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6549" w:rsidP="00D8615C" w14:paraId="7BA86F7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A5057C" w:rsidRPr="00A5057C" w:rsidP="00C2775E" w14:paraId="0B359FC5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A5057C">
        <w:rPr>
          <w:rFonts w:ascii="Georgia" w:hAnsi="Georgia"/>
          <w:sz w:val="24"/>
          <w:szCs w:val="24"/>
        </w:rPr>
        <w:t xml:space="preserve">Considerando que </w:t>
      </w:r>
      <w:r w:rsidRPr="00A5057C" w:rsidR="00751C98">
        <w:rPr>
          <w:rFonts w:ascii="Georgia" w:hAnsi="Georgia"/>
          <w:sz w:val="24"/>
          <w:szCs w:val="24"/>
        </w:rPr>
        <w:t xml:space="preserve">fomos procurados por </w:t>
      </w:r>
      <w:r w:rsidRPr="00A5057C" w:rsidR="0011674C">
        <w:rPr>
          <w:rFonts w:ascii="Georgia" w:hAnsi="Georgia"/>
          <w:sz w:val="24"/>
          <w:szCs w:val="24"/>
        </w:rPr>
        <w:t xml:space="preserve">munícipes de nossa cidade solicitando </w:t>
      </w:r>
    </w:p>
    <w:p w:rsidR="00A5057C" w:rsidRPr="00A5057C" w:rsidP="00A5057C" w14:paraId="42216620" w14:textId="26D3DE2E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A5057C">
        <w:rPr>
          <w:rFonts w:ascii="Georgia" w:hAnsi="Georgia"/>
          <w:sz w:val="24"/>
          <w:szCs w:val="24"/>
        </w:rPr>
        <w:t>a execução de serviços de tapa-buraco e manutenção de guia e sarjeta na Rua Hilda Consulin Duarte, defronte ao número 101, no loteamento Jardim Maria Antonia.</w:t>
      </w:r>
    </w:p>
    <w:p w:rsidR="00A5057C" w:rsidP="00C2775E" w14:paraId="3DB7CBF6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A5057C" w:rsidRPr="00A5057C" w:rsidP="00A5057C" w14:paraId="0DF242DB" w14:textId="64D484D0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A5057C">
        <w:rPr>
          <w:rFonts w:ascii="Georgia" w:hAnsi="Georgia"/>
          <w:sz w:val="24"/>
          <w:szCs w:val="24"/>
        </w:rPr>
        <w:t>A presente solicitação atende às reivindicações dos moradores que sofrem com o avançado estado de deterioração do pavimento e da infraestrutura de escoamento. Conforme</w:t>
      </w:r>
      <w:r>
        <w:rPr>
          <w:rFonts w:ascii="Georgia" w:hAnsi="Georgia"/>
          <w:sz w:val="24"/>
          <w:szCs w:val="24"/>
        </w:rPr>
        <w:t xml:space="preserve"> fotos anexas, </w:t>
      </w:r>
      <w:r w:rsidRPr="00A5057C">
        <w:rPr>
          <w:rFonts w:ascii="Georgia" w:hAnsi="Georgia"/>
          <w:sz w:val="24"/>
          <w:szCs w:val="24"/>
        </w:rPr>
        <w:t xml:space="preserve">existe um buraco considerável </w:t>
      </w:r>
      <w:r>
        <w:rPr>
          <w:rFonts w:ascii="Georgia" w:hAnsi="Georgia"/>
          <w:sz w:val="24"/>
          <w:szCs w:val="24"/>
        </w:rPr>
        <w:t>na</w:t>
      </w:r>
      <w:r w:rsidRPr="00A5057C">
        <w:rPr>
          <w:rFonts w:ascii="Georgia" w:hAnsi="Georgia"/>
          <w:sz w:val="24"/>
          <w:szCs w:val="24"/>
        </w:rPr>
        <w:t xml:space="preserve"> guia e sarjeta, o que causa o acúmulo de águas paradas e detritos, gerando riscos à saúde pública</w:t>
      </w:r>
      <w:r>
        <w:rPr>
          <w:rFonts w:ascii="Georgia" w:hAnsi="Georgia"/>
          <w:sz w:val="24"/>
          <w:szCs w:val="24"/>
        </w:rPr>
        <w:t>.</w:t>
      </w:r>
    </w:p>
    <w:p w:rsidR="00A5057C" w:rsidP="00A5057C" w14:paraId="735D411C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A5057C" w:rsidRPr="00A5057C" w:rsidP="00A5057C" w14:paraId="21FB7825" w14:textId="3DACCBFC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A5057C">
        <w:rPr>
          <w:rFonts w:ascii="Georgia" w:hAnsi="Georgia"/>
          <w:sz w:val="24"/>
          <w:szCs w:val="24"/>
        </w:rPr>
        <w:t>A execução deste serviço de manutenção é fundamental para garantir a segurança e a integridade física dos cidadãos, evitando que o desgaste se amplie</w:t>
      </w:r>
      <w:r>
        <w:rPr>
          <w:rFonts w:ascii="Georgia" w:hAnsi="Georgia"/>
          <w:sz w:val="24"/>
          <w:szCs w:val="24"/>
        </w:rPr>
        <w:t>.</w:t>
      </w:r>
      <w:r w:rsidRPr="00A5057C">
        <w:rPr>
          <w:rFonts w:ascii="Georgia" w:hAnsi="Georgia"/>
          <w:sz w:val="24"/>
          <w:szCs w:val="24"/>
        </w:rPr>
        <w:t xml:space="preserve"> Além de prevenir acidentes com idosos e crianças que circulam pela calçada, a reparação contribuirá diretamente para a valorização do bairro e para a melhoria da qualidade de vida de toda a comunidade d</w:t>
      </w:r>
      <w:r>
        <w:rPr>
          <w:rFonts w:ascii="Georgia" w:hAnsi="Georgia"/>
          <w:sz w:val="24"/>
          <w:szCs w:val="24"/>
        </w:rPr>
        <w:t>aquele local.</w:t>
      </w:r>
    </w:p>
    <w:p w:rsidR="00A5057C" w:rsidP="00C2775E" w14:paraId="7AA667F6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A5057C" w:rsidRPr="00A5057C" w:rsidP="00A5057C" w14:paraId="6B37B08F" w14:textId="04DEEECC">
      <w:pPr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</w:t>
      </w:r>
      <w:r w:rsidR="001E51B7">
        <w:rPr>
          <w:rFonts w:ascii="Georgia" w:hAnsi="Georgia" w:cs="Arial"/>
          <w:sz w:val="24"/>
          <w:szCs w:val="24"/>
        </w:rPr>
        <w:t xml:space="preserve">Municipal </w:t>
      </w:r>
      <w:r w:rsidRPr="00EA753D">
        <w:rPr>
          <w:rFonts w:ascii="Georgia" w:hAnsi="Georgia" w:cs="Arial"/>
          <w:sz w:val="24"/>
          <w:szCs w:val="24"/>
        </w:rPr>
        <w:t>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Pr="00A5057C">
        <w:rPr>
          <w:rFonts w:ascii="Georgia" w:hAnsi="Georgia"/>
          <w:sz w:val="24"/>
          <w:szCs w:val="24"/>
        </w:rPr>
        <w:t>a execução de serviços de tapa-buraco e manutenção de guia e sarjeta na Rua Hilda Consulin Duarte, defronte ao número 101, no loteamento Jardim Maria Antonia</w:t>
      </w:r>
      <w:r>
        <w:rPr>
          <w:rFonts w:ascii="Georgia" w:hAnsi="Georgia"/>
          <w:sz w:val="24"/>
          <w:szCs w:val="24"/>
        </w:rPr>
        <w:t>, nesta cidade de Sumaré/SP.</w:t>
      </w:r>
    </w:p>
    <w:p w:rsidR="00A5057C" w:rsidP="0011674C" w14:paraId="1E1143BE" w14:textId="527D4533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A5057C" w:rsidP="0011674C" w14:paraId="702DEE4D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8615C" w:rsidRPr="00EA753D" w:rsidP="00C92360" w14:paraId="4A34EF9D" w14:textId="37E6E94B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 w:rsidR="00956EE0">
        <w:rPr>
          <w:rFonts w:ascii="Georgia" w:hAnsi="Georgia" w:cs="Arial"/>
          <w:sz w:val="24"/>
          <w:szCs w:val="24"/>
        </w:rPr>
        <w:t>14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201E16">
        <w:rPr>
          <w:rFonts w:ascii="Georgia" w:hAnsi="Georgia" w:cs="Arial"/>
          <w:sz w:val="24"/>
          <w:szCs w:val="24"/>
        </w:rPr>
        <w:t>maio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</w:t>
      </w:r>
      <w:r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A921C9" w:rsidP="00C92360" w14:paraId="720DA2AC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A921C9" w:rsidP="00C92360" w14:paraId="722213B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A921C9" w:rsidP="00C92360" w14:paraId="05B2825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A921C9" w:rsidP="00C92360" w14:paraId="1D69500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A921C9" w:rsidP="00C92360" w14:paraId="5E21F6F9" w14:textId="44D96366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921C9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141470" cy="3745064"/>
            <wp:effectExtent l="0" t="0" r="0" b="8255"/>
            <wp:docPr id="9774128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8438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9930" cy="378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1C9" w:rsidP="00C92360" w14:paraId="775F870B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A921C9" w:rsidP="00C92360" w14:paraId="7C80A1C9" w14:textId="6865E473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921C9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166235" cy="3713259"/>
            <wp:effectExtent l="0" t="0" r="5715" b="1905"/>
            <wp:docPr id="12730576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98225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4186" cy="374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6F"/>
    <w:rsid w:val="00036E08"/>
    <w:rsid w:val="00044057"/>
    <w:rsid w:val="000B6CAA"/>
    <w:rsid w:val="000D2BDC"/>
    <w:rsid w:val="000D39DC"/>
    <w:rsid w:val="000F71F9"/>
    <w:rsid w:val="00104AAA"/>
    <w:rsid w:val="0011674C"/>
    <w:rsid w:val="001201AF"/>
    <w:rsid w:val="0013159C"/>
    <w:rsid w:val="0015657E"/>
    <w:rsid w:val="00156CF8"/>
    <w:rsid w:val="00177F78"/>
    <w:rsid w:val="001E51B7"/>
    <w:rsid w:val="001E6FCE"/>
    <w:rsid w:val="00201E16"/>
    <w:rsid w:val="002338CD"/>
    <w:rsid w:val="002D779E"/>
    <w:rsid w:val="002E0A6F"/>
    <w:rsid w:val="002F4143"/>
    <w:rsid w:val="003A2437"/>
    <w:rsid w:val="003D5840"/>
    <w:rsid w:val="00422376"/>
    <w:rsid w:val="00460A32"/>
    <w:rsid w:val="004758BB"/>
    <w:rsid w:val="00483CAD"/>
    <w:rsid w:val="004A7CA0"/>
    <w:rsid w:val="004B2CC9"/>
    <w:rsid w:val="004B4510"/>
    <w:rsid w:val="004D052C"/>
    <w:rsid w:val="0051286F"/>
    <w:rsid w:val="00533599"/>
    <w:rsid w:val="005339D0"/>
    <w:rsid w:val="005507F2"/>
    <w:rsid w:val="00550E03"/>
    <w:rsid w:val="005902A3"/>
    <w:rsid w:val="005B1C22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47020"/>
    <w:rsid w:val="00751C98"/>
    <w:rsid w:val="00796A4C"/>
    <w:rsid w:val="007A211B"/>
    <w:rsid w:val="007A5442"/>
    <w:rsid w:val="007D77A4"/>
    <w:rsid w:val="00801176"/>
    <w:rsid w:val="00822396"/>
    <w:rsid w:val="00843BCA"/>
    <w:rsid w:val="00853755"/>
    <w:rsid w:val="008903C0"/>
    <w:rsid w:val="008D47E9"/>
    <w:rsid w:val="00931319"/>
    <w:rsid w:val="00946549"/>
    <w:rsid w:val="009548BE"/>
    <w:rsid w:val="00956EE0"/>
    <w:rsid w:val="00995D56"/>
    <w:rsid w:val="009D461E"/>
    <w:rsid w:val="00A06CF2"/>
    <w:rsid w:val="00A11F50"/>
    <w:rsid w:val="00A5057C"/>
    <w:rsid w:val="00A86A32"/>
    <w:rsid w:val="00A921C9"/>
    <w:rsid w:val="00AE6AEE"/>
    <w:rsid w:val="00B92787"/>
    <w:rsid w:val="00BA6BEB"/>
    <w:rsid w:val="00C00C1E"/>
    <w:rsid w:val="00C17C37"/>
    <w:rsid w:val="00C2775E"/>
    <w:rsid w:val="00C36776"/>
    <w:rsid w:val="00C760FE"/>
    <w:rsid w:val="00C92360"/>
    <w:rsid w:val="00CC45AD"/>
    <w:rsid w:val="00CD6B58"/>
    <w:rsid w:val="00CE7635"/>
    <w:rsid w:val="00CF401E"/>
    <w:rsid w:val="00D859A8"/>
    <w:rsid w:val="00D8615C"/>
    <w:rsid w:val="00DC26D9"/>
    <w:rsid w:val="00E9017E"/>
    <w:rsid w:val="00EA753D"/>
    <w:rsid w:val="00F912AD"/>
    <w:rsid w:val="00FC676B"/>
    <w:rsid w:val="00FD07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213</Words>
  <Characters>1153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2026-05-13T12:54:00Z</dcterms:created>
  <dcterms:modified xsi:type="dcterms:W3CDTF">2026-05-14T17:15:00Z</dcterms:modified>
</cp:coreProperties>
</file>