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1F85" w:rsidRPr="00121F85" w:rsidP="00121F85" w14:paraId="29FF93A9" w14:textId="1A21DCF8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121F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121F85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121F85" w:rsidRPr="00121F85" w:rsidP="00121F85" w14:paraId="4CD096B5" w14:textId="05D4846E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1F85">
        <w:rPr>
          <w:rFonts w:ascii="Times New Roman" w:hAnsi="Times New Roman" w:cs="Times New Roman"/>
          <w:sz w:val="24"/>
          <w:szCs w:val="24"/>
        </w:rPr>
        <w:t>Pelo presente e na forma regimental, requeiro que seja concedida a Medalha Rodolpho Albino ao Dr. Reginaldo Cássio Fernandes Belo.</w:t>
      </w:r>
    </w:p>
    <w:p w:rsidR="00121F85" w:rsidRPr="00121F85" w:rsidP="00121F85" w14:paraId="79326F33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1F85">
        <w:rPr>
          <w:rFonts w:ascii="Times New Roman" w:hAnsi="Times New Roman" w:cs="Times New Roman"/>
          <w:sz w:val="24"/>
          <w:szCs w:val="24"/>
        </w:rPr>
        <w:t>Dr. Reginaldo Cássio Fernandes Belo é médico, formado em 1995 pela Escola de Ciências Médicas de Volta Redonda, da Fundação Oswaldo Aranha. Pós-graduado em Geriatria pela Unicamp em 2007, construiu uma trajetória sólida, marcada pelo compromisso com a saúde pública, pela dedicação aos pacientes e pela atuação ética e responsável ao longo de quase três décadas de profissão.</w:t>
      </w:r>
    </w:p>
    <w:p w:rsidR="00121F85" w:rsidRPr="00121F85" w:rsidP="00121F85" w14:paraId="1EE0E261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1F85">
        <w:rPr>
          <w:rFonts w:ascii="Times New Roman" w:hAnsi="Times New Roman" w:cs="Times New Roman"/>
          <w:sz w:val="24"/>
          <w:szCs w:val="24"/>
        </w:rPr>
        <w:t xml:space="preserve">Casado há 29 anos com a Dra. Érika Alessandra </w:t>
      </w:r>
      <w:r w:rsidRPr="00121F85">
        <w:rPr>
          <w:rFonts w:ascii="Times New Roman" w:hAnsi="Times New Roman" w:cs="Times New Roman"/>
          <w:sz w:val="24"/>
          <w:szCs w:val="24"/>
        </w:rPr>
        <w:t>Döring</w:t>
      </w:r>
      <w:r w:rsidRPr="00121F85">
        <w:rPr>
          <w:rFonts w:ascii="Times New Roman" w:hAnsi="Times New Roman" w:cs="Times New Roman"/>
          <w:sz w:val="24"/>
          <w:szCs w:val="24"/>
        </w:rPr>
        <w:t xml:space="preserve"> Belo, é pai do Dr. João Vinicius </w:t>
      </w:r>
      <w:r w:rsidRPr="00121F85">
        <w:rPr>
          <w:rFonts w:ascii="Times New Roman" w:hAnsi="Times New Roman" w:cs="Times New Roman"/>
          <w:sz w:val="24"/>
          <w:szCs w:val="24"/>
        </w:rPr>
        <w:t>Döring</w:t>
      </w:r>
      <w:r w:rsidRPr="00121F85">
        <w:rPr>
          <w:rFonts w:ascii="Times New Roman" w:hAnsi="Times New Roman" w:cs="Times New Roman"/>
          <w:sz w:val="24"/>
          <w:szCs w:val="24"/>
        </w:rPr>
        <w:t xml:space="preserve"> Belo. Filho mais velho do Sr. João de Gouveia Fernandes Belo e da Sra. Maria Aparecida de Freitas Belo, é irmão do Sr. Humberto Belo e do Sr. Gerson Belo, mantendo fortes vínculos familiares que sempre acompanharam sua caminhada pessoal e profissional.</w:t>
      </w:r>
    </w:p>
    <w:p w:rsidR="00121F85" w:rsidRPr="00121F85" w:rsidP="00121F85" w14:paraId="3459579D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1F85">
        <w:rPr>
          <w:rFonts w:ascii="Times New Roman" w:hAnsi="Times New Roman" w:cs="Times New Roman"/>
          <w:sz w:val="24"/>
          <w:szCs w:val="24"/>
        </w:rPr>
        <w:t>Ingressou na Prefeitura Municipal de Sumaré em 1997, aprovado em primeiro lugar no concurso público, onde atua até os dias atuais. Entre 2003 e 2007, exerceu a função de Gerente da Unidade de Saúde do Matão, contribuindo para a organização, o atendimento e o fortalecimento dos serviços de saúde daquela região.</w:t>
      </w:r>
    </w:p>
    <w:p w:rsidR="00121F85" w:rsidRPr="00121F85" w:rsidP="00121F85" w14:paraId="6282FA99" w14:textId="49579A4D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1F85">
        <w:rPr>
          <w:rFonts w:ascii="Times New Roman" w:hAnsi="Times New Roman" w:cs="Times New Roman"/>
          <w:sz w:val="24"/>
          <w:szCs w:val="24"/>
        </w:rPr>
        <w:t>Há 20 anos, dedica-se como médico clínico à Unidade CS2, no centro da cidade, onde se tornou referência pelo atendimento humanizado, pela escuta atenta e pelo cuidado contínuo com a população sumareense. Paralelamente, também atua como médico do esporte, integrando a equipe da Associação Atlética Ponte Preta há duas décadas, contribuindo para a saúde e o desempenho de atletas profissionais.</w:t>
      </w:r>
    </w:p>
    <w:p w:rsidR="00121F85" w:rsidRPr="00121F85" w:rsidP="00121F85" w14:paraId="55D4B43F" w14:textId="198CD021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1F85">
        <w:rPr>
          <w:rFonts w:ascii="Times New Roman" w:hAnsi="Times New Roman" w:cs="Times New Roman"/>
          <w:sz w:val="24"/>
          <w:szCs w:val="24"/>
        </w:rPr>
        <w:t>A trajetória do Dr. Reginaldo reflete, de forma exemplar, os valores que a Medalha Rodolpho Albino busca reconhecer: compromisso com a saúde pública, dedicação à comunidade, excelência profissional e contribuição significativa ao bem-estar coletivo.</w:t>
      </w:r>
    </w:p>
    <w:p w:rsidR="0024180A" w:rsidP="00121F85" w14:paraId="3DA1B99C" w14:textId="008CE0D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1F85">
        <w:rPr>
          <w:rFonts w:ascii="Times New Roman" w:hAnsi="Times New Roman" w:cs="Times New Roman"/>
          <w:sz w:val="24"/>
          <w:szCs w:val="24"/>
        </w:rPr>
        <w:t>Por sua história de vida, por sua atuação ética e incansável e pelos relevantes serviços prestados ao município de Sumaré, conto com o apoio dos nobres vereadores para a aprovação da concessão da Medalha Rodolpho Albino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F85">
        <w:rPr>
          <w:rFonts w:ascii="Times New Roman" w:hAnsi="Times New Roman" w:cs="Times New Roman"/>
          <w:sz w:val="24"/>
          <w:szCs w:val="24"/>
        </w:rPr>
        <w:t>Dr. Reginaldo Cássio Fernandes Belo.</w:t>
      </w:r>
    </w:p>
    <w:p w:rsidR="0024180A" w:rsidRPr="0024180A" w:rsidP="0024180A" w14:paraId="2AFD5B5A" w14:textId="72140A1A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192751</wp:posOffset>
            </wp:positionH>
            <wp:positionV relativeFrom="paragraph">
              <wp:posOffset>-571847</wp:posOffset>
            </wp:positionV>
            <wp:extent cx="5850890" cy="3289300"/>
            <wp:effectExtent l="0" t="0" r="0" b="0"/>
            <wp:wrapNone/>
            <wp:docPr id="20681228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601680" name="Imagem 206812286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180A" w:rsidP="0024180A" w14:paraId="005A682C" w14:textId="7D691F00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>Sala das Sessões, 19 de maio de 2025.</w:t>
      </w:r>
    </w:p>
    <w:p w:rsidR="0024180A" w:rsidP="0024180A" w14:paraId="579BF9F7" w14:textId="0CA859AA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24180A" w:rsidRPr="0024180A" w:rsidP="0024180A" w14:paraId="1B003536" w14:textId="072002B2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24180A" w:rsidRPr="0024180A" w:rsidP="0024180A" w14:paraId="6135868F" w14:textId="715C7C7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180A">
        <w:rPr>
          <w:rFonts w:ascii="Times New Roman" w:hAnsi="Times New Roman" w:cs="Times New Roman"/>
          <w:b/>
          <w:bCs/>
          <w:sz w:val="24"/>
          <w:szCs w:val="24"/>
        </w:rPr>
        <w:t xml:space="preserve">Professor Edinho </w:t>
      </w:r>
      <w:r w:rsidRPr="0024180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4180A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24180A" w:rsidRPr="0024180A" w:rsidP="0024180A" w14:paraId="275B12F0" w14:textId="6A6F0A7E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ermEnd w:id="0"/>
    <w:p w:rsidR="006D1E9A" w:rsidRPr="0024180A" w:rsidP="0024180A" w14:paraId="07A8F1E3" w14:textId="52CFFE56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1F85"/>
    <w:rsid w:val="0015657E"/>
    <w:rsid w:val="00156CF8"/>
    <w:rsid w:val="0024180A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D515C"/>
    <w:rsid w:val="00A06CF2"/>
    <w:rsid w:val="00AE6AEE"/>
    <w:rsid w:val="00B20874"/>
    <w:rsid w:val="00C00C1E"/>
    <w:rsid w:val="00C36776"/>
    <w:rsid w:val="00CD6B58"/>
    <w:rsid w:val="00CF401E"/>
    <w:rsid w:val="00EA43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342</Words>
  <Characters>1851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2021-02-25T18:05:00Z</cp:lastPrinted>
  <dcterms:created xsi:type="dcterms:W3CDTF">2026-05-18T12:13:00Z</dcterms:created>
  <dcterms:modified xsi:type="dcterms:W3CDTF">2026-05-18T12:13:00Z</dcterms:modified>
</cp:coreProperties>
</file>