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2040095B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282C0F">
        <w:rPr>
          <w:rFonts w:ascii="Arial" w:hAnsi="Arial" w:cs="Arial"/>
          <w:color w:val="000000"/>
        </w:rPr>
        <w:t xml:space="preserve"> </w:t>
      </w:r>
      <w:r w:rsidRPr="00782022" w:rsidR="00782022">
        <w:rPr>
          <w:rFonts w:ascii="Arial" w:hAnsi="Arial" w:cs="Arial"/>
          <w:color w:val="000000"/>
        </w:rPr>
        <w:t>estudos técnicos e a posterior implantação de sentido único de circulação de trânsito na Rua São Bartolomeu, no trecho compreendido entre a Rua São Caetano e a Rua São Cosme, localizada no bairro Vila San Martin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5E791AA0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782022" w:rsidR="00782022">
        <w:rPr>
          <w:rFonts w:ascii="Arial" w:hAnsi="Arial" w:cs="Arial"/>
          <w:shd w:val="clear" w:color="auto" w:fill="FFFFFF"/>
        </w:rPr>
        <w:t>estudos técnicos e a posterior implantação de sentido único de circulação de trânsito na Rua São Bartolomeu, no trecho compreendido entre a Rua São Caetano e a Rua São Cosme, localizada no bairro Vila San Martin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282C0F" w14:paraId="21B621EC" w14:textId="0687DC41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 xml:space="preserve">justifica </w:t>
      </w:r>
      <w:r w:rsidRPr="00782022" w:rsidR="00782022">
        <w:rPr>
          <w:rFonts w:ascii="Arial" w:hAnsi="Arial" w:cs="Arial"/>
          <w:shd w:val="clear" w:color="auto" w:fill="FFFFFF"/>
        </w:rPr>
        <w:t>em razão do intenso fluxo de veículos registrado diariamente na referida via, considerando que a Rua São Bartolomeu é utilizada como importante acesso às avenidas que promovem a interligação entre municípios da região. Tal situação tem ocasionado dificuldades de tráfego, riscos à segurança de motoristas e pedestres, além de frequentes transtornos aos moradores locais</w:t>
      </w:r>
      <w:r w:rsidRPr="00282C0F" w:rsidR="00282C0F">
        <w:rPr>
          <w:rFonts w:ascii="Arial" w:eastAsia="Arial" w:hAnsi="Arial" w:cs="Arial"/>
          <w:color w:val="000000"/>
        </w:rPr>
        <w:t>.</w:t>
      </w:r>
    </w:p>
    <w:p w:rsidR="0034362C" w:rsidP="00221484" w14:paraId="66380D09" w14:textId="6AD3508E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 xml:space="preserve">Ressalta-se </w:t>
      </w:r>
      <w:r w:rsidR="00782022">
        <w:rPr>
          <w:rFonts w:ascii="Arial" w:hAnsi="Arial" w:cs="Arial"/>
          <w:shd w:val="clear" w:color="auto" w:fill="FFFFFF"/>
        </w:rPr>
        <w:t>que a</w:t>
      </w:r>
      <w:r w:rsidRPr="00782022" w:rsidR="00782022">
        <w:rPr>
          <w:rFonts w:ascii="Arial" w:hAnsi="Arial" w:cs="Arial"/>
          <w:shd w:val="clear" w:color="auto" w:fill="FFFFFF"/>
        </w:rPr>
        <w:t xml:space="preserve"> implantação do sentido único poderá contribuir significativamente para a melhoria da fluidez do trânsito, aumento da segurança viária e melhor organização do fluxo de veículos no local.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F45502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8398F">
        <w:rPr>
          <w:rFonts w:ascii="Arial" w:hAnsi="Arial" w:cs="Arial"/>
          <w:color w:val="000000" w:themeColor="text1"/>
        </w:rPr>
        <w:t>18</w:t>
      </w:r>
      <w:r w:rsidRPr="00D11FEB" w:rsidR="00AE08BC">
        <w:rPr>
          <w:rFonts w:ascii="Arial" w:hAnsi="Arial" w:cs="Arial"/>
          <w:color w:val="000000" w:themeColor="text1"/>
        </w:rPr>
        <w:t xml:space="preserve"> de 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3963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1312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2026-05-15T13:19:00Z</dcterms:created>
  <dcterms:modified xsi:type="dcterms:W3CDTF">2026-05-15T13:24:00Z</dcterms:modified>
</cp:coreProperties>
</file>