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73A2" w:rsidP="002323B3" w14:paraId="7551A412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</w:p>
    <w:p w:rsidR="002323B3" w:rsidRPr="001F3DED" w:rsidP="002323B3" w14:paraId="404F4E36" w14:textId="4EF0574A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2323B3" w:rsidRPr="001F3DED" w:rsidP="002323B3" w14:paraId="3D784C1A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23B3" w:rsidP="00471F08" w14:paraId="4B0C5D28" w14:textId="2E5A4D62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4FE">
        <w:rPr>
          <w:rFonts w:ascii="Times New Roman" w:hAnsi="Times New Roman" w:cs="Times New Roman"/>
          <w:sz w:val="24"/>
          <w:szCs w:val="24"/>
        </w:rPr>
        <w:t>Pelo presente e na forma regimental, nos termos do Decreto Legislativo nº 521, de 24 de novembro de 2021, requer-se a concessão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C6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Medalha de Honra ao Mérito Desportivo” ao S</w:t>
      </w:r>
      <w:r w:rsidR="00516B03">
        <w:rPr>
          <w:rFonts w:ascii="Times New Roman" w:hAnsi="Times New Roman" w:cs="Times New Roman"/>
          <w:sz w:val="24"/>
          <w:szCs w:val="24"/>
        </w:rPr>
        <w:t>enhor</w:t>
      </w:r>
      <w:r>
        <w:rPr>
          <w:rFonts w:ascii="Times New Roman" w:hAnsi="Times New Roman" w:cs="Times New Roman"/>
          <w:sz w:val="24"/>
          <w:szCs w:val="24"/>
        </w:rPr>
        <w:t xml:space="preserve"> Diego Agner.</w:t>
      </w:r>
    </w:p>
    <w:p w:rsidR="002323B3" w:rsidP="00471F08" w14:paraId="345EADF6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RPr="001F3DED" w:rsidP="00471F08" w14:paraId="2F447575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sz w:val="24"/>
          <w:szCs w:val="24"/>
        </w:rPr>
        <w:t>Sala das sessões,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2323B3" w:rsidRPr="001F3DED" w:rsidP="002323B3" w14:paraId="705AE118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1683607</wp:posOffset>
            </wp:positionH>
            <wp:positionV relativeFrom="paragraph">
              <wp:posOffset>10795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323B3" w:rsidRPr="001F3DED" w:rsidP="002323B3" w14:paraId="697A3C85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323B3" w:rsidRPr="001F3DED" w:rsidP="002323B3" w14:paraId="11709C40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323B3" w:rsidRPr="001F3DED" w:rsidP="002323B3" w14:paraId="2827063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2323B3" w:rsidRPr="001F3DED" w:rsidP="002323B3" w14:paraId="7C27147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2323B3" w:rsidP="002323B3" w14:paraId="0249364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F3DED">
        <w:rPr>
          <w:rFonts w:ascii="Times New Roman" w:hAnsi="Times New Roman" w:cs="Times New Roman"/>
          <w:b/>
          <w:bCs/>
          <w:sz w:val="24"/>
          <w:szCs w:val="24"/>
        </w:rPr>
        <w:t xml:space="preserve"> PL</w:t>
      </w:r>
    </w:p>
    <w:p w:rsidR="002323B3" w:rsidP="00555A95" w14:paraId="0587E2D3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55E4EDE7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4EB4E98B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2A425005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41C8DEEF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4AC04F04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0880B264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0DA19169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571D19F8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718E5552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5AF3F874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3B3" w:rsidP="00555A95" w14:paraId="026A4C4A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08DA" w:rsidP="008373A2" w14:paraId="3DCE5DA0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323B3" w:rsidP="008373A2" w14:paraId="2FF7D032" w14:textId="38DAD29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A2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CA08DA" w:rsidP="008373A2" w14:paraId="30CBA17A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5A95" w:rsidRPr="004A0DCB" w:rsidP="00555A95" w14:paraId="5A627D0A" w14:textId="6BD2147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CB">
        <w:rPr>
          <w:rFonts w:ascii="Times New Roman" w:hAnsi="Times New Roman" w:cs="Times New Roman"/>
          <w:sz w:val="24"/>
          <w:szCs w:val="24"/>
        </w:rPr>
        <w:t>Diego Agner, nascido e criado no município de Sumaré, é profissional de Educação Física, com pós-graduações em Bioquímica Humana, Fisiologia do Exercício e Nutrição Aplicada ao Esporte, atuando há mais de dez anos na promoção da saúde, da qualidade de vida e da transformação física de pessoas. Como personal trainer e mentor de consultorias online, já impactou centenas de alunos no Brasil e no exterior, sendo reconhecido pelo comprometimento, pela excelência profissional e pelos resultados alcançados ao longo de sua trajetória.</w:t>
      </w:r>
    </w:p>
    <w:p w:rsidR="00555A95" w:rsidRPr="004A0DCB" w:rsidP="00555A95" w14:paraId="0F63D1C3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CB">
        <w:rPr>
          <w:rFonts w:ascii="Times New Roman" w:hAnsi="Times New Roman" w:cs="Times New Roman"/>
          <w:sz w:val="24"/>
          <w:szCs w:val="24"/>
        </w:rPr>
        <w:t>Conhecido nas redes sociais como “O Rei do Resultado”, construiu sua carreira com base na disciplina, no conhecimento técnico e no acompanhamento humanizado, defendendo a importância de processos consistentes, hábitos saudáveis e mudanças de estilo de vida. Sua atuação ultrapassa os limites do treinamento físico, influenciando positivamente a autoestima, a saúde emocional e a confiança de inúmeras pessoas.</w:t>
      </w:r>
    </w:p>
    <w:p w:rsidR="00555A95" w:rsidRPr="004A0DCB" w:rsidP="00555A95" w14:paraId="0372EA41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CB">
        <w:rPr>
          <w:rFonts w:ascii="Times New Roman" w:hAnsi="Times New Roman" w:cs="Times New Roman"/>
          <w:sz w:val="24"/>
          <w:szCs w:val="24"/>
        </w:rPr>
        <w:t>Sua história de vida é marcada pela superação. Enfrentando, desde cedo, dificuldades financeiras, perdas familiares e desafios emocionais, encontrou no esporte e na educação ferramentas para transformar sua realidade. Por meio da dedicação aos estudos e da busca constante pelo aperfeiçoamento profissional, consolidou-se como referência na área da saúde e do condicionamento físico.</w:t>
      </w:r>
    </w:p>
    <w:p w:rsidR="00555A95" w:rsidRPr="004A0DCB" w:rsidP="00555A95" w14:paraId="6A916CDE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CB">
        <w:rPr>
          <w:rFonts w:ascii="Times New Roman" w:hAnsi="Times New Roman" w:cs="Times New Roman"/>
          <w:sz w:val="24"/>
          <w:szCs w:val="24"/>
        </w:rPr>
        <w:t>Além da atuação profissional, Diego também se dedica ao trabalho social e espiritual, servindo na Igreja Lagoinha de Paulínia como líder de GC e pregador do ministério Link, voltado ao cuidado e à formação de pré-adolescentes. Utiliza sua influência e experiência de vida para inspirar pessoas a desenvolverem não apenas o corpo, mas também valores como disciplina, perseverança, fé e propósito.</w:t>
      </w:r>
    </w:p>
    <w:p w:rsidR="00555A95" w:rsidP="00555A95" w14:paraId="680A75C2" w14:textId="3007CE4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CB">
        <w:rPr>
          <w:rFonts w:ascii="Times New Roman" w:hAnsi="Times New Roman" w:cs="Times New Roman"/>
          <w:sz w:val="24"/>
          <w:szCs w:val="24"/>
        </w:rPr>
        <w:t>Por sua contribuição à saúde, ao desenvolvimento humano e ao impacto positivo gerado na vida de tantas pessoas, destaca-se como exemplo de dedicação e superação, razão pela qual se requer a concessão da “Medalha de Honra ao Mérito Desportivo” ao Sr. Diego Agner, em reconhecimento à sua relevante atuação profissional e ao incentivo à saúde e à qualidade de vida da</w:t>
      </w:r>
      <w:r w:rsidR="0068200C">
        <w:rPr>
          <w:rFonts w:ascii="Times New Roman" w:hAnsi="Times New Roman" w:cs="Times New Roman"/>
          <w:sz w:val="24"/>
          <w:szCs w:val="24"/>
        </w:rPr>
        <w:t xml:space="preserve"> comunidade</w:t>
      </w:r>
      <w:r w:rsidRPr="004A0DCB">
        <w:rPr>
          <w:rFonts w:ascii="Times New Roman" w:hAnsi="Times New Roman" w:cs="Times New Roman"/>
          <w:sz w:val="24"/>
          <w:szCs w:val="24"/>
        </w:rPr>
        <w:t>.</w:t>
      </w:r>
    </w:p>
    <w:p w:rsidR="008373A2" w:rsidP="00555A95" w14:paraId="73601F34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73A2" w:rsidRPr="001F3DED" w:rsidP="008373A2" w14:paraId="76A12C4C" w14:textId="77777777">
      <w:pPr>
        <w:tabs>
          <w:tab w:val="left" w:pos="1418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sz w:val="24"/>
          <w:szCs w:val="24"/>
        </w:rPr>
        <w:t>Sala das sessões,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8373A2" w:rsidRPr="001F3DED" w:rsidP="008373A2" w14:paraId="202D4823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1683607</wp:posOffset>
            </wp:positionH>
            <wp:positionV relativeFrom="paragraph">
              <wp:posOffset>10795</wp:posOffset>
            </wp:positionV>
            <wp:extent cx="2094865" cy="866775"/>
            <wp:effectExtent l="0" t="0" r="635" b="9525"/>
            <wp:wrapNone/>
            <wp:docPr id="813822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06120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373A2" w:rsidRPr="001F3DED" w:rsidP="008373A2" w14:paraId="0435292E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373A2" w:rsidRPr="001F3DED" w:rsidP="008373A2" w14:paraId="0679819C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373A2" w:rsidRPr="001F3DED" w:rsidP="008373A2" w14:paraId="7E6E047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8373A2" w:rsidRPr="001F3DED" w:rsidP="008373A2" w14:paraId="5DAEAF1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8373A2" w:rsidP="008373A2" w14:paraId="1180A98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F3DED">
        <w:rPr>
          <w:rFonts w:ascii="Times New Roman" w:hAnsi="Times New Roman" w:cs="Times New Roman"/>
          <w:b/>
          <w:bCs/>
          <w:sz w:val="24"/>
          <w:szCs w:val="24"/>
        </w:rPr>
        <w:t xml:space="preserve"> PL</w:t>
      </w:r>
    </w:p>
    <w:p w:rsidR="008373A2" w:rsidRPr="004A0DCB" w:rsidP="00555A95" w14:paraId="21EA7A80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601B0A" w:rsidP="00601B0A" w14:paraId="07A8F1E3" w14:textId="33A44AA0"/>
    <w:sectPr w:rsidSect="00403B6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3DED"/>
    <w:rsid w:val="002323B3"/>
    <w:rsid w:val="002C64FE"/>
    <w:rsid w:val="00403B6E"/>
    <w:rsid w:val="00434112"/>
    <w:rsid w:val="00460A32"/>
    <w:rsid w:val="00471F08"/>
    <w:rsid w:val="004A0DCB"/>
    <w:rsid w:val="004B2CC9"/>
    <w:rsid w:val="0051286F"/>
    <w:rsid w:val="00516B03"/>
    <w:rsid w:val="00555A95"/>
    <w:rsid w:val="00601B0A"/>
    <w:rsid w:val="00626437"/>
    <w:rsid w:val="00632FA0"/>
    <w:rsid w:val="0068200C"/>
    <w:rsid w:val="006C41A4"/>
    <w:rsid w:val="006D1E9A"/>
    <w:rsid w:val="00822396"/>
    <w:rsid w:val="008373A2"/>
    <w:rsid w:val="008D293C"/>
    <w:rsid w:val="00955DBA"/>
    <w:rsid w:val="00A06CF2"/>
    <w:rsid w:val="00AE6AEE"/>
    <w:rsid w:val="00C00C1E"/>
    <w:rsid w:val="00C36776"/>
    <w:rsid w:val="00CA08DA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3A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399</Words>
  <Characters>2160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30</cp:revision>
  <cp:lastPrinted>2021-02-25T18:05:00Z</cp:lastPrinted>
  <dcterms:created xsi:type="dcterms:W3CDTF">2026-05-15T13:41:00Z</dcterms:created>
  <dcterms:modified xsi:type="dcterms:W3CDTF">2026-05-15T13:55:00Z</dcterms:modified>
</cp:coreProperties>
</file>