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44A51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="007F29C4">
        <w:rPr>
          <w:rFonts w:ascii="Arial" w:hAnsi="Arial" w:cs="Arial"/>
          <w:b/>
          <w:sz w:val="24"/>
          <w:szCs w:val="24"/>
          <w:u w:val="single"/>
        </w:rPr>
        <w:t>realizado um estudo visando a possibilidade de instalação de um redutor de velocidade na rua Francisco Manoel de Souza, localizada no bairro Parque Jatobá.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5236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127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841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9C4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0FBE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5B5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2026-05-08T17:43:00Z</dcterms:created>
  <dcterms:modified xsi:type="dcterms:W3CDTF">2026-05-11T17:19:00Z</dcterms:modified>
</cp:coreProperties>
</file>