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7E2056" w14:paraId="249921F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7E2056" w14:paraId="21BA004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7E2056" w14:paraId="77A9E9C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7E2056" w14:paraId="4C7966E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7E2056" w14:paraId="686DAB5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7E2056" w14:paraId="5254343A" w14:textId="083B0B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E81A41">
        <w:rPr>
          <w:rFonts w:ascii="Bookman Old Style" w:hAnsi="Bookman Old Style" w:cs="Arial"/>
          <w:sz w:val="24"/>
          <w:szCs w:val="24"/>
        </w:rPr>
        <w:t xml:space="preserve"> na </w:t>
      </w:r>
      <w:r w:rsidR="006400C2">
        <w:rPr>
          <w:rFonts w:ascii="Bookman Old Style" w:hAnsi="Bookman Old Style" w:cs="Arial"/>
          <w:sz w:val="24"/>
          <w:szCs w:val="24"/>
        </w:rPr>
        <w:t xml:space="preserve">Rua Turibio </w:t>
      </w:r>
      <w:r w:rsidR="006400C2">
        <w:rPr>
          <w:rFonts w:ascii="Bookman Old Style" w:hAnsi="Bookman Old Style" w:cs="Arial"/>
          <w:sz w:val="24"/>
          <w:szCs w:val="24"/>
        </w:rPr>
        <w:t>Espiridiao</w:t>
      </w:r>
      <w:r w:rsidR="006400C2">
        <w:rPr>
          <w:rFonts w:ascii="Bookman Old Style" w:hAnsi="Bookman Old Style" w:cs="Arial"/>
          <w:sz w:val="24"/>
          <w:szCs w:val="24"/>
        </w:rPr>
        <w:t xml:space="preserve"> da Silva, Parque </w:t>
      </w:r>
      <w:r w:rsidR="006400C2">
        <w:rPr>
          <w:rFonts w:ascii="Bookman Old Style" w:hAnsi="Bookman Old Style" w:cs="Arial"/>
          <w:sz w:val="24"/>
          <w:szCs w:val="24"/>
        </w:rPr>
        <w:t>Virgilio</w:t>
      </w:r>
      <w:r w:rsidR="006400C2">
        <w:rPr>
          <w:rFonts w:ascii="Bookman Old Style" w:hAnsi="Bookman Old Style" w:cs="Arial"/>
          <w:sz w:val="24"/>
          <w:szCs w:val="24"/>
        </w:rPr>
        <w:t xml:space="preserve"> Viel</w:t>
      </w:r>
      <w:r w:rsidR="007E2056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7E2056" w14:paraId="0364715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7E2056" w14:paraId="3F5BAE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7E2056" w14:paraId="3B35E35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7E2056" w14:paraId="1D5E74A4" w14:textId="77C9387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E2056">
        <w:rPr>
          <w:rFonts w:ascii="Bookman Old Style" w:hAnsi="Bookman Old Style" w:cs="Arial"/>
          <w:sz w:val="24"/>
          <w:szCs w:val="24"/>
        </w:rPr>
        <w:t xml:space="preserve">11 </w:t>
      </w:r>
      <w:r w:rsidR="000A4866">
        <w:rPr>
          <w:rFonts w:ascii="Bookman Old Style" w:hAnsi="Bookman Old Style" w:cs="Arial"/>
          <w:sz w:val="24"/>
          <w:szCs w:val="24"/>
        </w:rPr>
        <w:t xml:space="preserve">de </w:t>
      </w:r>
      <w:r w:rsidR="007E2056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7E2056" w14:paraId="4BAD85B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7E2056" w14:paraId="5AF01BB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40015316" r:id="rId5"/>
        </w:object>
      </w:r>
    </w:p>
    <w:p w:rsidR="002C2904" w:rsidRPr="00E207DC" w:rsidP="007E2056" w14:paraId="486431F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E2056" w14:paraId="46DCCB0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E2056" w14:paraId="1F66D6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2D07F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1A7FBE0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0476ACA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080FE2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F302BCC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11086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400C2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E2056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9E4586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EC8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85AEC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36D6BA-F49B-4919-A6EB-BA4B53AC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2026-05-11T13:18:00Z</dcterms:created>
  <dcterms:modified xsi:type="dcterms:W3CDTF">2026-05-11T17:36:00Z</dcterms:modified>
</cp:coreProperties>
</file>