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Zeferino Rodrigues Silva, 179 - Jd. Nova Esperança.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Zeferino Rodrigues Silva, 179 - Jd. Nova Esperança.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relato de moradores, as árvores necessitam de manutenção, tendo em vista o crescimento excessivo de galhos, o que pode causar transtornos aos moradores, riscos à rede urbana e dificultar a passagem de pedestres.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maio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6258271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09032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BDB7C66-0A16-48C3-B52A-328DEC502BE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4E67B736-1B88-4C10-A695-D5A6A97A2A81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933617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047392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3389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6693092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93960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362803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