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MANUTENÇÃO DE PRAÇA PÚBLICA 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Francisco de Paula, nº126 - Jardim Viel</w:t>
      </w:r>
      <w:r w:rsidRPr="00000000">
        <w:rPr>
          <w:rFonts w:ascii="Arial" w:eastAsia="Arial" w:hAnsi="Arial" w:cs="Arial"/>
          <w:sz w:val="24"/>
          <w:szCs w:val="24"/>
          <w:rtl w:val="0"/>
        </w:rPr>
        <w:t>, Sumaré/SP</w:t>
      </w:r>
    </w:p>
    <w:p w:rsidR="00000000" w:rsidRPr="00000000" w:rsidP="00000000" w14:paraId="00000005">
      <w:pPr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de Paula, nº126 - Jardim Viel,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manutenção da praça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sabido que a falta de manutenção dos equipamentos e ausência de limpeza no local mencionado tem gerado inúmeros transtornos para a comunidade local, impactando negativamente a acessibilidade dos pedestres a essa área de lazer, expondo os cidadãos vizinhos a potenciais riscos, como acidentes por quedas e a presença de animais peçonhentos.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 e remoção dos resíduos, garantindo assim a preservação ambiental e reduzindo as chances de surtos endêmicos no município.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11 de maio de 2026.</w:t>
      </w:r>
    </w:p>
    <w:p w:rsidR="00000000" w:rsidRPr="00000000" w:rsidP="00000000" w14:paraId="0000000D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08442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1145620-EDE7-4D1A-8D3B-B4F0636249F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D053F0D-5CB3-4BA1-A420-A04FBF916AA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C76F7BE-B253-41F6-9B57-CC130B2060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5fmc5pymawpg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111912</wp:posOffset>
              </wp:positionV>
              <wp:extent cx="25400" cy="254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111912</wp:posOffset>
              </wp:positionV>
              <wp:extent cx="25400" cy="25400"/>
              <wp:effectExtent l="0" t="0" r="0" b="0"/>
              <wp:wrapNone/>
              <wp:docPr id="1984979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839844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235970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858750991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0767475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98375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Tjfk2hDI2LxlfWztHD/fCqWyIA==">CgMxLjAyDmguNWZtYzVweW1hd3BnOAByITFtclNPd29HeVRZcHFMN2tsSjNpbjV4Y2ZaNjRHUExhQw==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