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C51894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cata </w:t>
      </w:r>
      <w:r w:rsidR="000A25B2">
        <w:rPr>
          <w:sz w:val="28"/>
          <w:szCs w:val="28"/>
        </w:rPr>
        <w:t>entulho</w:t>
      </w:r>
      <w:r w:rsidR="002C2FCD">
        <w:rPr>
          <w:sz w:val="28"/>
          <w:szCs w:val="28"/>
        </w:rPr>
        <w:t xml:space="preserve"> </w:t>
      </w:r>
      <w:r w:rsidR="005E3AFF">
        <w:rPr>
          <w:sz w:val="28"/>
          <w:szCs w:val="28"/>
        </w:rPr>
        <w:t xml:space="preserve">na Rua Sebastião José Teixeira, </w:t>
      </w:r>
      <w:r w:rsidR="00A32042">
        <w:rPr>
          <w:sz w:val="28"/>
          <w:szCs w:val="28"/>
        </w:rPr>
        <w:t>2</w:t>
      </w:r>
      <w:r w:rsidR="000A25B2">
        <w:rPr>
          <w:sz w:val="28"/>
          <w:szCs w:val="28"/>
        </w:rPr>
        <w:t>75</w:t>
      </w:r>
      <w:r w:rsidR="001D3F5D">
        <w:rPr>
          <w:sz w:val="28"/>
          <w:szCs w:val="28"/>
        </w:rPr>
        <w:t xml:space="preserve"> – Jardim Dall ´</w:t>
      </w:r>
      <w:r w:rsidR="001D3F5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29798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3839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2026-05-07T12:40:00Z</dcterms:created>
  <dcterms:modified xsi:type="dcterms:W3CDTF">2026-05-07T12:40:00Z</dcterms:modified>
</cp:coreProperties>
</file>