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782A48F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093E764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3C4BC14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4142B1E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6B1024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FB2341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2843FD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16915EB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61EB5CE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000F78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Wanda Félix de Andrade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 15, 305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1D57321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3529EDC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2493DF6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57EF6DA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174D9E3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493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17BA9C7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1477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