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1222B9" w:rsidP="001222B9" w14:paraId="419A3051" w14:textId="31C2AED0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operação tapa-buraco</w:t>
      </w:r>
      <w:r w:rsidR="00372C5D">
        <w:rPr>
          <w:rFonts w:ascii="Times New Roman" w:hAnsi="Times New Roman"/>
          <w:sz w:val="26"/>
          <w:szCs w:val="26"/>
          <w:lang w:val="pt"/>
        </w:rPr>
        <w:t xml:space="preserve"> </w:t>
      </w:r>
      <w:r w:rsidR="00C00D7F">
        <w:rPr>
          <w:rFonts w:ascii="Times New Roman" w:hAnsi="Times New Roman"/>
          <w:sz w:val="26"/>
          <w:szCs w:val="26"/>
          <w:lang w:val="pt"/>
        </w:rPr>
        <w:t>n</w:t>
      </w:r>
      <w:r w:rsidRPr="00805C85" w:rsidR="00372C5D">
        <w:rPr>
          <w:rFonts w:ascii="Times New Roman" w:hAnsi="Times New Roman"/>
          <w:sz w:val="26"/>
          <w:szCs w:val="26"/>
          <w:lang w:val="pt"/>
        </w:rPr>
        <w:t>a</w:t>
      </w:r>
      <w:r w:rsidR="00183878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83878" w:rsidR="00183878">
        <w:rPr>
          <w:rFonts w:ascii="Times New Roman" w:hAnsi="Times New Roman"/>
          <w:b/>
          <w:bCs/>
          <w:sz w:val="26"/>
          <w:szCs w:val="26"/>
          <w:lang w:val="pt"/>
        </w:rPr>
        <w:t xml:space="preserve">Rua Filomeno Gonçalves de Souza, 250 Jardim </w:t>
      </w:r>
      <w:r w:rsidRPr="00183878" w:rsidR="00045C05">
        <w:rPr>
          <w:rFonts w:ascii="Times New Roman" w:hAnsi="Times New Roman"/>
          <w:b/>
          <w:bCs/>
          <w:sz w:val="26"/>
          <w:szCs w:val="26"/>
          <w:lang w:val="pt"/>
        </w:rPr>
        <w:t>Denadai</w:t>
      </w:r>
      <w:r w:rsidR="00045C05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183878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3FBF530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>A presente solicitação justifica-se em razão da existência de buraco na via, que compromete a segurança no trânsito, dificulta a circulação de veículos e expõe</w:t>
      </w:r>
      <w:r w:rsidR="00E052B3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1222B9">
        <w:rPr>
          <w:rFonts w:ascii="Times New Roman" w:hAnsi="Times New Roman"/>
          <w:sz w:val="26"/>
          <w:szCs w:val="26"/>
          <w:lang w:val="pt"/>
        </w:rPr>
        <w:t>os condutores a riscos.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60826FB9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4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052B3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213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23CE1"/>
    <w:rsid w:val="000354BC"/>
    <w:rsid w:val="00045C05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83878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C47D1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3700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A61EB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052B3"/>
    <w:rsid w:val="00E07BAA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3</cp:revision>
  <cp:lastPrinted>2021-08-02T14:17:00Z</cp:lastPrinted>
  <dcterms:created xsi:type="dcterms:W3CDTF">2026-05-04T16:57:00Z</dcterms:created>
  <dcterms:modified xsi:type="dcterms:W3CDTF">2026-05-04T16:57:00Z</dcterms:modified>
</cp:coreProperties>
</file>