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F1373" w:rsidP="009F1373" w14:paraId="37A4FE00" w14:textId="73ACD10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1373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R. Mario Aparecido Ferreira Martins, nº </w:t>
      </w:r>
      <w:r w:rsidR="003B1DDC">
        <w:rPr>
          <w:rFonts w:ascii="Times New Roman" w:hAnsi="Times New Roman" w:cs="Times New Roman"/>
          <w:b/>
          <w:sz w:val="24"/>
          <w:szCs w:val="24"/>
        </w:rPr>
        <w:t>106</w:t>
      </w:r>
      <w:r w:rsidRPr="009F1373">
        <w:rPr>
          <w:rFonts w:ascii="Times New Roman" w:hAnsi="Times New Roman" w:cs="Times New Roman"/>
          <w:b/>
          <w:sz w:val="24"/>
          <w:szCs w:val="24"/>
        </w:rPr>
        <w:t xml:space="preserve"> – Jardim Santa Madalena</w:t>
      </w:r>
    </w:p>
    <w:p w:rsidR="00CC397F" w:rsidRPr="00CC397F" w:rsidP="009F1373" w14:paraId="76AD9718" w14:textId="77DB6B01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F1373" w:rsidRPr="009F1373" w:rsidP="009F1373" w14:paraId="4F795079" w14:textId="3CC71CA1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137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remoção dos resíduos de poda e dos restos de roçagem acumulados na R. Mario Aparecido Ferreira Martins, nº </w:t>
      </w:r>
      <w:r w:rsidR="003B1DDC">
        <w:rPr>
          <w:rFonts w:ascii="Times New Roman" w:eastAsia="Arial" w:hAnsi="Times New Roman" w:cs="Times New Roman"/>
          <w:sz w:val="24"/>
          <w:szCs w:val="24"/>
        </w:rPr>
        <w:t>106</w:t>
      </w:r>
      <w:r w:rsidRPr="009F1373">
        <w:rPr>
          <w:rFonts w:ascii="Times New Roman" w:eastAsia="Arial" w:hAnsi="Times New Roman" w:cs="Times New Roman"/>
          <w:sz w:val="24"/>
          <w:szCs w:val="24"/>
        </w:rPr>
        <w:t>, Jardim Santa Madalena.</w:t>
      </w:r>
    </w:p>
    <w:p w:rsidR="009F1373" w:rsidRPr="009F1373" w:rsidP="009F1373" w14:paraId="3CD2EC9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F1373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20135227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5921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798C61BD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425CDC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25CDC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04AD444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58B5657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01DCADE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3B1DD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2635"/>
            <wp:effectExtent l="0" t="0" r="0" b="0"/>
            <wp:docPr id="9240110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02995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C29EC"/>
    <w:rsid w:val="000D2BDC"/>
    <w:rsid w:val="000D5F6F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25CDC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03D0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2429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2026-05-04T15:08:00Z</dcterms:created>
  <dcterms:modified xsi:type="dcterms:W3CDTF">2026-05-04T15:13:00Z</dcterms:modified>
</cp:coreProperties>
</file>