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028579F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5A4E22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184E1D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51D7CBC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EB10AE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48FCEF1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ED11B6" w:rsidR="00ED11B6">
        <w:rPr>
          <w:rFonts w:ascii="Bookman Old Style" w:hAnsi="Bookman Old Style" w:cs="Arial"/>
          <w:sz w:val="24"/>
          <w:szCs w:val="24"/>
        </w:rPr>
        <w:t xml:space="preserve">Pedro </w:t>
      </w:r>
      <w:r w:rsidRPr="00ED11B6" w:rsidR="00ED11B6">
        <w:rPr>
          <w:rFonts w:ascii="Bookman Old Style" w:hAnsi="Bookman Old Style" w:cs="Arial"/>
          <w:sz w:val="24"/>
          <w:szCs w:val="24"/>
        </w:rPr>
        <w:t>Noveleto</w:t>
      </w:r>
      <w:r w:rsidRPr="00ED11B6" w:rsidR="00ED11B6">
        <w:rPr>
          <w:rFonts w:ascii="Bookman Old Style" w:hAnsi="Bookman Old Style" w:cs="Arial"/>
          <w:sz w:val="24"/>
          <w:szCs w:val="24"/>
        </w:rPr>
        <w:t xml:space="preserve"> Sobrinho, Planalto do Sol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2A6CA8F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259A9EE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37CF3DA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247D879D" w14:textId="7C51B3C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5F0B6A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7EC858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6EE23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314" r:id="rId5"/>
        </w:object>
      </w:r>
    </w:p>
    <w:p w:rsidR="002C2904" w:rsidRPr="00E207DC" w:rsidP="002C4171" w14:paraId="58E5406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DE441D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68BF15E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1D7D0B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5921D76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18129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E69F97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F9C6FFF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771BA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F0B6A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05F3F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318E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365DC9-E7E5-4BD0-AEDE-10B324B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2026-05-04T13:30:00Z</dcterms:created>
  <dcterms:modified xsi:type="dcterms:W3CDTF">2026-05-04T15:35:00Z</dcterms:modified>
</cp:coreProperties>
</file>