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01D17" w:rsidRPr="00F06910" w:rsidP="00101D17" w14:paraId="1185AEE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101D17" w:rsidP="00101D17" w14:paraId="50937E54" w14:textId="77777777">
      <w:pPr>
        <w:ind w:left="567" w:firstLine="709"/>
        <w:rPr>
          <w:sz w:val="24"/>
          <w:szCs w:val="24"/>
        </w:rPr>
      </w:pPr>
    </w:p>
    <w:p w:rsidR="00101D17" w:rsidP="00101D17" w14:paraId="45622F03" w14:textId="6FE33C5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>
        <w:rPr>
          <w:rFonts w:ascii="Arial" w:hAnsi="Arial" w:cs="Arial"/>
          <w:sz w:val="24"/>
          <w:szCs w:val="24"/>
        </w:rPr>
        <w:t xml:space="preserve">a reforma e adequação do </w:t>
      </w:r>
      <w:r>
        <w:rPr>
          <w:rFonts w:ascii="Arial" w:hAnsi="Arial" w:cs="Arial"/>
          <w:sz w:val="24"/>
          <w:szCs w:val="24"/>
        </w:rPr>
        <w:t>sargetão</w:t>
      </w:r>
      <w:r>
        <w:rPr>
          <w:rFonts w:ascii="Arial" w:hAnsi="Arial" w:cs="Arial"/>
          <w:sz w:val="24"/>
          <w:szCs w:val="24"/>
        </w:rPr>
        <w:t xml:space="preserve"> localizada entre as ruas Rosa Mariano Prado e José </w:t>
      </w:r>
      <w:r>
        <w:rPr>
          <w:rFonts w:ascii="Arial" w:hAnsi="Arial" w:cs="Arial"/>
          <w:sz w:val="24"/>
          <w:szCs w:val="24"/>
        </w:rPr>
        <w:t>Vedovatto</w:t>
      </w:r>
      <w:r>
        <w:rPr>
          <w:rFonts w:ascii="Arial" w:hAnsi="Arial" w:cs="Arial"/>
          <w:sz w:val="24"/>
          <w:szCs w:val="24"/>
        </w:rPr>
        <w:t>, no bairro Bom Retiro.</w:t>
      </w:r>
    </w:p>
    <w:p w:rsidR="00101D17" w:rsidP="00101D17" w14:paraId="62B25F67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 xml:space="preserve">A indicação se faz necessária devido aos inúmeros prejuízos causados pelo </w:t>
      </w:r>
      <w:r>
        <w:rPr>
          <w:rFonts w:ascii="Arial" w:hAnsi="Arial" w:cs="Arial"/>
          <w:sz w:val="24"/>
          <w:szCs w:val="24"/>
        </w:rPr>
        <w:t>sargetão</w:t>
      </w:r>
      <w:r w:rsidRPr="452D2F20">
        <w:rPr>
          <w:rFonts w:ascii="Arial" w:hAnsi="Arial" w:cs="Arial"/>
          <w:sz w:val="24"/>
          <w:szCs w:val="24"/>
        </w:rPr>
        <w:t xml:space="preserve"> se manter desta maneira como possíveis acidentes, alagamentos e outros impactos sociais e ambientais significativos.</w:t>
      </w:r>
    </w:p>
    <w:p w:rsidR="00101D17" w:rsidP="00101D17" w14:paraId="7002E0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1D17" w:rsidRPr="00F06910" w:rsidP="00101D17" w14:paraId="3959AF8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1D17" w:rsidP="00101D17" w14:paraId="40AED9FB" w14:textId="25756E0B">
      <w:pPr>
        <w:jc w:val="center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 xml:space="preserve">Sumaré, </w:t>
      </w:r>
      <w:r>
        <w:rPr>
          <w:rFonts w:ascii="Arial" w:hAnsi="Arial" w:cs="Arial"/>
          <w:sz w:val="24"/>
          <w:szCs w:val="24"/>
        </w:rPr>
        <w:t>24</w:t>
      </w:r>
      <w:r w:rsidRPr="452D2F2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452D2F20">
        <w:rPr>
          <w:rFonts w:ascii="Arial" w:hAnsi="Arial" w:cs="Arial"/>
          <w:sz w:val="24"/>
          <w:szCs w:val="24"/>
        </w:rPr>
        <w:t xml:space="preserve"> de 2021</w:t>
      </w:r>
    </w:p>
    <w:p w:rsidR="00101D17" w:rsidP="00101D17" w14:paraId="0EED3E2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101D17" w:rsidRPr="00F06910" w:rsidP="00101D17" w14:paraId="3E768BC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8415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D17" w:rsidP="00101D17" w14:paraId="64DD25CF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101D17" w:rsidP="00101D17" w14:paraId="1300723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101D17" w:rsidRPr="0043135D" w:rsidP="00101D17" w14:paraId="132A265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01D17" w:rsidRPr="0043135D" w:rsidP="00101D17" w14:paraId="530D64D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101D1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11567"/>
    <w:rsid w:val="00020938"/>
    <w:rsid w:val="00040527"/>
    <w:rsid w:val="00082381"/>
    <w:rsid w:val="000D2181"/>
    <w:rsid w:val="000D2BDC"/>
    <w:rsid w:val="00101D17"/>
    <w:rsid w:val="00104AAA"/>
    <w:rsid w:val="001528C0"/>
    <w:rsid w:val="0015657E"/>
    <w:rsid w:val="00156CF8"/>
    <w:rsid w:val="001829F9"/>
    <w:rsid w:val="00277133"/>
    <w:rsid w:val="002815D9"/>
    <w:rsid w:val="002B3431"/>
    <w:rsid w:val="00353072"/>
    <w:rsid w:val="004300D5"/>
    <w:rsid w:val="0043135D"/>
    <w:rsid w:val="00460A32"/>
    <w:rsid w:val="00474038"/>
    <w:rsid w:val="004A56DB"/>
    <w:rsid w:val="004B2CC9"/>
    <w:rsid w:val="004B5F4C"/>
    <w:rsid w:val="004C484D"/>
    <w:rsid w:val="004F11F7"/>
    <w:rsid w:val="0051286F"/>
    <w:rsid w:val="00527AD2"/>
    <w:rsid w:val="005C1BDE"/>
    <w:rsid w:val="005E4E89"/>
    <w:rsid w:val="005F0B3F"/>
    <w:rsid w:val="00600A1B"/>
    <w:rsid w:val="00601B0A"/>
    <w:rsid w:val="00626437"/>
    <w:rsid w:val="00632FA0"/>
    <w:rsid w:val="0064160A"/>
    <w:rsid w:val="00656E7F"/>
    <w:rsid w:val="006A621B"/>
    <w:rsid w:val="006C41A4"/>
    <w:rsid w:val="006D1E9A"/>
    <w:rsid w:val="00722F72"/>
    <w:rsid w:val="007A0A5B"/>
    <w:rsid w:val="007E60AE"/>
    <w:rsid w:val="0080150F"/>
    <w:rsid w:val="00822396"/>
    <w:rsid w:val="00830E55"/>
    <w:rsid w:val="00862E7B"/>
    <w:rsid w:val="008A0868"/>
    <w:rsid w:val="008D3AF4"/>
    <w:rsid w:val="00912170"/>
    <w:rsid w:val="009313AE"/>
    <w:rsid w:val="00940DEE"/>
    <w:rsid w:val="00945840"/>
    <w:rsid w:val="00953B46"/>
    <w:rsid w:val="00980133"/>
    <w:rsid w:val="009A1633"/>
    <w:rsid w:val="00A06CF2"/>
    <w:rsid w:val="00A15488"/>
    <w:rsid w:val="00AA398D"/>
    <w:rsid w:val="00AE6AEE"/>
    <w:rsid w:val="00B65F4C"/>
    <w:rsid w:val="00C00C1E"/>
    <w:rsid w:val="00C032D8"/>
    <w:rsid w:val="00C34822"/>
    <w:rsid w:val="00C36776"/>
    <w:rsid w:val="00C43183"/>
    <w:rsid w:val="00CC11B1"/>
    <w:rsid w:val="00CD6B58"/>
    <w:rsid w:val="00CF401E"/>
    <w:rsid w:val="00D4750A"/>
    <w:rsid w:val="00D93FF5"/>
    <w:rsid w:val="00DE0E17"/>
    <w:rsid w:val="00E13CA3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84F9D"/>
    <w:rsid w:val="00FA1859"/>
    <w:rsid w:val="00FA404C"/>
    <w:rsid w:val="00FB5D1B"/>
    <w:rsid w:val="452D2F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D1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2021-05-24T21:32:00Z</dcterms:created>
  <dcterms:modified xsi:type="dcterms:W3CDTF">2021-05-24T21:32:00Z</dcterms:modified>
</cp:coreProperties>
</file>