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7A0F24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cata </w:t>
      </w:r>
      <w:r w:rsidR="00FB4A6A">
        <w:rPr>
          <w:sz w:val="28"/>
          <w:szCs w:val="28"/>
        </w:rPr>
        <w:t>treco</w:t>
      </w:r>
      <w:r w:rsidR="00164FF9">
        <w:rPr>
          <w:sz w:val="28"/>
          <w:szCs w:val="28"/>
        </w:rPr>
        <w:t xml:space="preserve"> na Rua Rita de Cássia Ferreira dos Reis, </w:t>
      </w:r>
      <w:r w:rsidR="00F5610C">
        <w:rPr>
          <w:sz w:val="28"/>
          <w:szCs w:val="28"/>
        </w:rPr>
        <w:t>3</w:t>
      </w:r>
      <w:r w:rsidR="00FB4A6A">
        <w:rPr>
          <w:sz w:val="28"/>
          <w:szCs w:val="28"/>
        </w:rPr>
        <w:t xml:space="preserve">02 </w:t>
      </w:r>
      <w:r w:rsidR="00164FF9">
        <w:rPr>
          <w:sz w:val="28"/>
          <w:szCs w:val="28"/>
        </w:rPr>
        <w:t>– Jardim Campo Belo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7316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43D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2026-04-30T14:06:00Z</dcterms:created>
  <dcterms:modified xsi:type="dcterms:W3CDTF">2026-04-30T14:06:00Z</dcterms:modified>
</cp:coreProperties>
</file>