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623A1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D4277">
        <w:rPr>
          <w:sz w:val="28"/>
          <w:szCs w:val="28"/>
        </w:rPr>
        <w:t xml:space="preserve">limpeza </w:t>
      </w:r>
      <w:r w:rsidR="005E77F6">
        <w:rPr>
          <w:sz w:val="28"/>
          <w:szCs w:val="28"/>
        </w:rPr>
        <w:t>da calçada da BRK na Rua Brasília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609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97D6A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2026-04-30T12:23:00Z</dcterms:created>
  <dcterms:modified xsi:type="dcterms:W3CDTF">2026-04-30T12:23:00Z</dcterms:modified>
</cp:coreProperties>
</file>