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2765B8" w:rsidRPr="002765B8" w:rsidP="002765B8" w14:paraId="50112F27" w14:textId="77777777">
      <w:pPr>
        <w:spacing w:line="360" w:lineRule="auto"/>
        <w:ind w:left="360" w:right="142" w:firstLine="774"/>
        <w:jc w:val="both"/>
        <w:rPr>
          <w:sz w:val="24"/>
          <w:szCs w:val="24"/>
        </w:rPr>
      </w:pPr>
      <w:r w:rsidRPr="002765B8">
        <w:rPr>
          <w:b/>
          <w:bCs/>
          <w:sz w:val="24"/>
          <w:szCs w:val="24"/>
        </w:rPr>
        <w:t>Indico</w:t>
      </w:r>
      <w:r w:rsidRPr="002765B8">
        <w:rPr>
          <w:sz w:val="24"/>
          <w:szCs w:val="24"/>
        </w:rPr>
        <w:t xml:space="preserve">, na forma regimental, ao Exmo. Sr. Prefeito Municipal de Sumaré, que determine à Secretaria Municipal competente a realização de estudos técnicos visando à </w:t>
      </w:r>
      <w:r w:rsidRPr="002765B8">
        <w:rPr>
          <w:b/>
          <w:bCs/>
          <w:sz w:val="24"/>
          <w:szCs w:val="24"/>
        </w:rPr>
        <w:t>implantação de um redutor de velocidade (lombada)</w:t>
      </w:r>
      <w:r w:rsidRPr="002765B8">
        <w:rPr>
          <w:sz w:val="24"/>
          <w:szCs w:val="24"/>
        </w:rPr>
        <w:t xml:space="preserve"> na Rua Francisco Figueiredo Pimenta, nas proximidades do nº 404, no bairro Jardim São Francisco.</w:t>
      </w:r>
    </w:p>
    <w:p w:rsidR="002765B8" w:rsidRPr="002765B8" w:rsidP="002765B8" w14:paraId="58BEE981" w14:textId="77777777">
      <w:pPr>
        <w:spacing w:line="360" w:lineRule="auto"/>
        <w:ind w:left="360" w:right="142" w:firstLine="774"/>
        <w:jc w:val="both"/>
        <w:rPr>
          <w:sz w:val="24"/>
          <w:szCs w:val="24"/>
        </w:rPr>
      </w:pPr>
      <w:r w:rsidRPr="002765B8">
        <w:rPr>
          <w:sz w:val="24"/>
          <w:szCs w:val="24"/>
        </w:rPr>
        <w:t>A presente solicitação se faz necessária devido ao tráfego de veículos em alta velocidade na referida via, o que tem gerado preocupação constante entre os moradores da região.</w:t>
      </w:r>
    </w:p>
    <w:p w:rsidR="002765B8" w:rsidRPr="002765B8" w:rsidP="002765B8" w14:paraId="2F10E769" w14:textId="5B635B98">
      <w:pPr>
        <w:spacing w:line="360" w:lineRule="auto"/>
        <w:ind w:left="360" w:right="142" w:firstLine="774"/>
        <w:jc w:val="both"/>
        <w:rPr>
          <w:sz w:val="24"/>
          <w:szCs w:val="24"/>
        </w:rPr>
      </w:pPr>
      <w:r w:rsidRPr="002765B8">
        <w:rPr>
          <w:sz w:val="24"/>
          <w:szCs w:val="24"/>
        </w:rPr>
        <w:t>A ausência de dispositivos de redução de velocidade aumenta significativamente o risco de acidentes, colocando em perigo pedestres, especialmente crianças, idosos e demais munícipes que utilizam a via diariamente. Medidas como a instalação de redutores de velocidade são amplamente utilizadas pelos municípios como forma eficaz de promover maior segurança no trânsito e prevenir acidentes.</w:t>
      </w:r>
    </w:p>
    <w:p w:rsidR="002765B8" w:rsidRPr="002765B8" w:rsidP="002765B8" w14:paraId="368A700D" w14:textId="77777777">
      <w:pPr>
        <w:spacing w:line="360" w:lineRule="auto"/>
        <w:ind w:left="360" w:right="142" w:firstLine="774"/>
        <w:jc w:val="both"/>
        <w:rPr>
          <w:sz w:val="24"/>
          <w:szCs w:val="24"/>
        </w:rPr>
      </w:pPr>
      <w:r w:rsidRPr="002765B8">
        <w:rPr>
          <w:sz w:val="24"/>
          <w:szCs w:val="24"/>
        </w:rPr>
        <w:t>Dessa forma, a implantação do referido dispositivo contribuirá para a organização do tráfego e para a preservação da integridade física dos moradores e usuários da via.</w:t>
      </w:r>
    </w:p>
    <w:p w:rsidR="002E0BB0" w:rsidP="002E0BB0" w14:paraId="14949DB4" w14:textId="77777777">
      <w:pPr>
        <w:spacing w:line="360" w:lineRule="auto"/>
        <w:ind w:left="360" w:righ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183" w:rsidRPr="002E0BB0" w:rsidP="002E0BB0" w14:paraId="52F52827" w14:textId="67647976">
      <w:pPr>
        <w:spacing w:line="360" w:lineRule="auto"/>
        <w:ind w:left="360" w:right="142"/>
        <w:jc w:val="center"/>
        <w:rPr>
          <w:b/>
          <w:bCs/>
          <w:sz w:val="24"/>
          <w:szCs w:val="24"/>
        </w:rPr>
      </w:pPr>
      <w:r w:rsidRPr="002E0BB0">
        <w:rPr>
          <w:b/>
          <w:bCs/>
          <w:sz w:val="24"/>
          <w:szCs w:val="24"/>
        </w:rPr>
        <w:t xml:space="preserve">Sala de Sessões, </w:t>
      </w:r>
      <w:r w:rsidRPr="002E0BB0" w:rsidR="006463C5">
        <w:rPr>
          <w:b/>
          <w:bCs/>
          <w:sz w:val="24"/>
          <w:szCs w:val="24"/>
        </w:rPr>
        <w:t>2</w:t>
      </w:r>
      <w:r w:rsidRPr="002E0BB0" w:rsidR="00E23D2B">
        <w:rPr>
          <w:b/>
          <w:bCs/>
          <w:sz w:val="24"/>
          <w:szCs w:val="24"/>
        </w:rPr>
        <w:t>8</w:t>
      </w:r>
      <w:r w:rsidRPr="002E0BB0">
        <w:rPr>
          <w:b/>
          <w:bCs/>
          <w:sz w:val="24"/>
          <w:szCs w:val="24"/>
        </w:rPr>
        <w:t xml:space="preserve"> de </w:t>
      </w:r>
      <w:r w:rsidRPr="002E0BB0" w:rsidR="007E3BB8">
        <w:rPr>
          <w:b/>
          <w:bCs/>
          <w:sz w:val="24"/>
          <w:szCs w:val="24"/>
        </w:rPr>
        <w:t>abril</w:t>
      </w:r>
      <w:r w:rsidRPr="002E0BB0">
        <w:rPr>
          <w:b/>
          <w:bCs/>
          <w:sz w:val="24"/>
          <w:szCs w:val="24"/>
        </w:rPr>
        <w:t xml:space="preserve"> de 202</w:t>
      </w:r>
      <w:r w:rsidRPr="002E0BB0" w:rsidR="00E23D2B">
        <w:rPr>
          <w:b/>
          <w:bCs/>
          <w:sz w:val="24"/>
          <w:szCs w:val="24"/>
        </w:rPr>
        <w:t>6</w:t>
      </w:r>
      <w:r w:rsidRPr="002E0BB0">
        <w:rPr>
          <w:b/>
          <w:bCs/>
          <w:sz w:val="24"/>
          <w:szCs w:val="24"/>
        </w:rPr>
        <w:t>.</w:t>
      </w:r>
    </w:p>
    <w:p w:rsidR="006D1E9A" w:rsidRPr="00601B0A" w:rsidP="001822A3" w14:paraId="07A8F1E3" w14:textId="5874A730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8930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3926"/>
    <w:multiLevelType w:val="multilevel"/>
    <w:tmpl w:val="3716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A2288"/>
    <w:multiLevelType w:val="multilevel"/>
    <w:tmpl w:val="F6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32C48"/>
    <w:rsid w:val="00042BE8"/>
    <w:rsid w:val="00062285"/>
    <w:rsid w:val="00075428"/>
    <w:rsid w:val="000D282E"/>
    <w:rsid w:val="000D2BDC"/>
    <w:rsid w:val="00104AAA"/>
    <w:rsid w:val="001214EC"/>
    <w:rsid w:val="00140F2D"/>
    <w:rsid w:val="0015657E"/>
    <w:rsid w:val="00156CF8"/>
    <w:rsid w:val="001822A3"/>
    <w:rsid w:val="001D6290"/>
    <w:rsid w:val="00242CCA"/>
    <w:rsid w:val="002765B8"/>
    <w:rsid w:val="00281DCB"/>
    <w:rsid w:val="002A10E1"/>
    <w:rsid w:val="002D6C24"/>
    <w:rsid w:val="002D77D6"/>
    <w:rsid w:val="002E0BB0"/>
    <w:rsid w:val="00365E2D"/>
    <w:rsid w:val="003F44E3"/>
    <w:rsid w:val="00460A32"/>
    <w:rsid w:val="004B1B7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573A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711"/>
    <w:rsid w:val="00945F34"/>
    <w:rsid w:val="00957014"/>
    <w:rsid w:val="009A3943"/>
    <w:rsid w:val="009C5144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8778E"/>
    <w:rsid w:val="00BB3337"/>
    <w:rsid w:val="00BF392B"/>
    <w:rsid w:val="00C00C1E"/>
    <w:rsid w:val="00C36776"/>
    <w:rsid w:val="00C83048"/>
    <w:rsid w:val="00CA0447"/>
    <w:rsid w:val="00CD6B58"/>
    <w:rsid w:val="00CF401E"/>
    <w:rsid w:val="00CF7904"/>
    <w:rsid w:val="00D5297B"/>
    <w:rsid w:val="00D9053B"/>
    <w:rsid w:val="00DD71F9"/>
    <w:rsid w:val="00DF4C06"/>
    <w:rsid w:val="00E237F6"/>
    <w:rsid w:val="00E23D2B"/>
    <w:rsid w:val="00E435E3"/>
    <w:rsid w:val="00E4450B"/>
    <w:rsid w:val="00E62A37"/>
    <w:rsid w:val="00E70C7D"/>
    <w:rsid w:val="00E9570A"/>
    <w:rsid w:val="00F837A7"/>
    <w:rsid w:val="00F96E01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2026-04-27T13:25:00Z</dcterms:modified>
</cp:coreProperties>
</file>