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Joaquim de Oliveira Almeida, nº 290 - Jardim Viel,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de Oliveira Almeida, nº 290 - Jardim Viel,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do exposto, confiamos na pronta acolhida de Vossa Excelência a esta solicitação, que visa a adoção de medidas concretas para a melhoria das condições de limpeza e salubridade.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firstLine="1418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22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0" distB="0" distL="0" distR="0">
            <wp:extent cx="2662448" cy="1152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0827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 w14:paraId="0000000D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8451CC7-B540-48B2-926C-821F553CF79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43D8FA8-63EA-4C65-A2FD-AAB288D568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E9A39A-BB17-41D2-AAF4-C9A296BDDE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bookmarkStart w:id="0" w:name="_heading=h.8okp0kds4f4x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-380987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-380987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16652664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55396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0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528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-863590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48240337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-863590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97116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30198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Ilc6Dx8npK4uGvrWvtyE6qUtig==">CgMxLjAyDmguOG9rcDBrZHM0ZjR4OAByITFibFpKbVQ4RXp2T0FVLU1lMUJZQndfVjhzLVpRQWtkbw==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