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F65C7B" w14:textId="02C70C1E" w:rsidR="007B0C19" w:rsidRPr="00E47DAC" w:rsidRDefault="007B0C19" w:rsidP="007B0C19">
      <w:pPr>
        <w:jc w:val="right"/>
        <w:rPr>
          <w:rFonts w:ascii="Arial" w:hAnsi="Arial" w:cs="Arial"/>
          <w:sz w:val="24"/>
          <w:szCs w:val="24"/>
        </w:rPr>
      </w:pPr>
    </w:p>
    <w:p w14:paraId="0A46B606" w14:textId="77777777" w:rsidR="007B0C19" w:rsidRPr="00E47DAC" w:rsidRDefault="007B0C19" w:rsidP="007B0C19">
      <w:pPr>
        <w:jc w:val="right"/>
        <w:rPr>
          <w:rFonts w:ascii="Arial" w:hAnsi="Arial" w:cs="Arial"/>
          <w:sz w:val="24"/>
          <w:szCs w:val="24"/>
        </w:rPr>
      </w:pPr>
    </w:p>
    <w:p w14:paraId="62786C97" w14:textId="5FDC8218" w:rsidR="006B0A08" w:rsidRDefault="007B0C19" w:rsidP="007B0C1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INDICAÇÃO GAB. PROFº. ED. </w:t>
      </w:r>
    </w:p>
    <w:p w14:paraId="7B66CA61" w14:textId="316ED9D5" w:rsidR="006B0A08" w:rsidRDefault="006B0A08" w:rsidP="007B0C19">
      <w:pPr>
        <w:rPr>
          <w:rFonts w:ascii="Arial" w:hAnsi="Arial" w:cs="Arial"/>
          <w:b/>
          <w:sz w:val="24"/>
          <w:szCs w:val="24"/>
        </w:rPr>
      </w:pPr>
    </w:p>
    <w:p w14:paraId="04A79E1E" w14:textId="77777777" w:rsidR="006B0A08" w:rsidRPr="00E47DAC" w:rsidRDefault="006B0A08" w:rsidP="007B0C19">
      <w:pPr>
        <w:rPr>
          <w:rFonts w:ascii="Arial" w:hAnsi="Arial" w:cs="Arial"/>
          <w:b/>
          <w:sz w:val="24"/>
          <w:szCs w:val="24"/>
        </w:rPr>
      </w:pPr>
    </w:p>
    <w:p w14:paraId="06197DE7" w14:textId="35AC3289" w:rsidR="007B0C19" w:rsidRPr="00E47DAC" w:rsidRDefault="007B0C19" w:rsidP="007B0C19">
      <w:pPr>
        <w:rPr>
          <w:rFonts w:ascii="Arial" w:hAnsi="Arial" w:cs="Arial"/>
          <w:b/>
          <w:sz w:val="24"/>
          <w:szCs w:val="24"/>
        </w:rPr>
      </w:pPr>
      <w:r w:rsidRPr="00E47DAC">
        <w:rPr>
          <w:rFonts w:ascii="Arial" w:hAnsi="Arial" w:cs="Arial"/>
          <w:b/>
          <w:sz w:val="24"/>
          <w:szCs w:val="24"/>
        </w:rPr>
        <w:t>ASSUNTO: Operação Tapa Buraco</w:t>
      </w:r>
    </w:p>
    <w:p w14:paraId="1AFFB646" w14:textId="44A05304" w:rsidR="007B0C19" w:rsidRDefault="007B0C19" w:rsidP="007B0C1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F006D79" w14:textId="7A0C5E5A" w:rsidR="007B0C19" w:rsidRDefault="007B0C19" w:rsidP="007B0C1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E74B731" w14:textId="502E677E" w:rsidR="007B0C19" w:rsidRPr="00E47DAC" w:rsidRDefault="007B0C19" w:rsidP="007B0C1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EA48C6C" w14:textId="3E1417CB" w:rsidR="007B0C19" w:rsidRPr="00E47DAC" w:rsidRDefault="007B0C19" w:rsidP="007B0C19">
      <w:pPr>
        <w:ind w:left="285" w:firstLine="708"/>
        <w:rPr>
          <w:rFonts w:ascii="Arial" w:hAnsi="Arial" w:cs="Arial"/>
          <w:sz w:val="24"/>
          <w:szCs w:val="24"/>
        </w:rPr>
      </w:pPr>
      <w:r w:rsidRPr="00E47DAC"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19ABD8DD" w14:textId="4DB4BE09" w:rsidR="007B0C19" w:rsidRDefault="007B0C19" w:rsidP="007B0C19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70AB50A7" w14:textId="3780793E" w:rsidR="007B0C19" w:rsidRPr="00E47DAC" w:rsidRDefault="007B0C19" w:rsidP="007B0C19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7742039C" w14:textId="1C47155D" w:rsidR="007B0C19" w:rsidRDefault="007B0C19" w:rsidP="00BA1D2A">
      <w:pPr>
        <w:widowControl/>
        <w:shd w:val="clear" w:color="auto" w:fill="FFFFFF"/>
        <w:autoSpaceDE/>
        <w:autoSpaceDN/>
        <w:ind w:firstLine="285"/>
        <w:jc w:val="both"/>
        <w:rPr>
          <w:rStyle w:val="lrzxr"/>
          <w:rFonts w:ascii="Arial" w:eastAsia="Calibri" w:hAnsi="Arial" w:cs="Arial"/>
          <w:color w:val="222222"/>
          <w:sz w:val="24"/>
          <w:szCs w:val="24"/>
          <w:shd w:val="clear" w:color="auto" w:fill="FFFFFF"/>
        </w:rPr>
      </w:pPr>
      <w:r w:rsidRPr="007A4F09">
        <w:rPr>
          <w:rFonts w:ascii="Arial" w:hAnsi="Arial" w:cs="Arial"/>
          <w:sz w:val="24"/>
          <w:szCs w:val="24"/>
        </w:rPr>
        <w:t xml:space="preserve">Indico ao Exmo. Sr. Prefeito Municipal e ao departamento competente no sentido de que seja providenciada a operação </w:t>
      </w:r>
      <w:r w:rsidRPr="007A4F09">
        <w:rPr>
          <w:rFonts w:ascii="Arial" w:hAnsi="Arial" w:cs="Arial"/>
          <w:b/>
          <w:sz w:val="24"/>
          <w:szCs w:val="24"/>
        </w:rPr>
        <w:t xml:space="preserve">TAPA BURACO </w:t>
      </w:r>
      <w:r w:rsidR="00045B71" w:rsidRPr="00BD0790">
        <w:rPr>
          <w:rFonts w:ascii="Arial" w:hAnsi="Arial" w:cs="Arial"/>
          <w:bCs/>
          <w:sz w:val="24"/>
          <w:szCs w:val="24"/>
        </w:rPr>
        <w:t xml:space="preserve">na </w:t>
      </w:r>
      <w:r w:rsidRPr="00BD0790">
        <w:rPr>
          <w:rFonts w:ascii="Arial" w:hAnsi="Arial" w:cs="Arial"/>
          <w:bCs/>
          <w:sz w:val="24"/>
          <w:szCs w:val="24"/>
        </w:rPr>
        <w:t xml:space="preserve"> </w:t>
      </w:r>
      <w:r w:rsidR="00BD0790" w:rsidRPr="00BD0790">
        <w:rPr>
          <w:rStyle w:val="w8qarf"/>
          <w:rFonts w:ascii="Arial" w:eastAsia="Calibri" w:hAnsi="Arial" w:cs="Arial"/>
          <w:b/>
          <w:bCs/>
          <w:color w:val="222222"/>
          <w:sz w:val="24"/>
          <w:szCs w:val="24"/>
          <w:shd w:val="clear" w:color="auto" w:fill="FFFFFF"/>
        </w:rPr>
        <w:t> </w:t>
      </w:r>
      <w:r w:rsidR="00BD0790" w:rsidRPr="00BD0790">
        <w:rPr>
          <w:rStyle w:val="lrzxr"/>
          <w:rFonts w:ascii="Arial" w:eastAsia="Calibri" w:hAnsi="Arial" w:cs="Arial"/>
          <w:color w:val="222222"/>
          <w:sz w:val="24"/>
          <w:szCs w:val="24"/>
          <w:shd w:val="clear" w:color="auto" w:fill="FFFFFF"/>
        </w:rPr>
        <w:t xml:space="preserve">R. Joaquim Inácio Valente, </w:t>
      </w:r>
      <w:r w:rsidR="00BD0790">
        <w:rPr>
          <w:rStyle w:val="lrzxr"/>
          <w:rFonts w:ascii="Arial" w:eastAsia="Calibri" w:hAnsi="Arial" w:cs="Arial"/>
          <w:color w:val="222222"/>
          <w:sz w:val="24"/>
          <w:szCs w:val="24"/>
          <w:shd w:val="clear" w:color="auto" w:fill="FFFFFF"/>
        </w:rPr>
        <w:t xml:space="preserve">próximo ao nº </w:t>
      </w:r>
      <w:r w:rsidR="00BD0790" w:rsidRPr="00BD0790">
        <w:rPr>
          <w:rStyle w:val="lrzxr"/>
          <w:rFonts w:ascii="Arial" w:eastAsia="Calibri" w:hAnsi="Arial" w:cs="Arial"/>
          <w:color w:val="222222"/>
          <w:sz w:val="24"/>
          <w:szCs w:val="24"/>
          <w:shd w:val="clear" w:color="auto" w:fill="FFFFFF"/>
        </w:rPr>
        <w:t xml:space="preserve">13 </w:t>
      </w:r>
      <w:r w:rsidR="00BD0790">
        <w:rPr>
          <w:rStyle w:val="lrzxr"/>
          <w:rFonts w:ascii="Arial" w:eastAsia="Calibri" w:hAnsi="Arial" w:cs="Arial"/>
          <w:color w:val="222222"/>
          <w:sz w:val="24"/>
          <w:szCs w:val="24"/>
          <w:shd w:val="clear" w:color="auto" w:fill="FFFFFF"/>
        </w:rPr>
        <w:t>( próximo a igreja Monte Gileade)</w:t>
      </w:r>
      <w:r w:rsidR="00BD0790" w:rsidRPr="00BD0790">
        <w:rPr>
          <w:rStyle w:val="lrzxr"/>
          <w:rFonts w:ascii="Arial" w:eastAsia="Calibri" w:hAnsi="Arial" w:cs="Arial"/>
          <w:color w:val="222222"/>
          <w:sz w:val="24"/>
          <w:szCs w:val="24"/>
          <w:shd w:val="clear" w:color="auto" w:fill="FFFFFF"/>
        </w:rPr>
        <w:t xml:space="preserve">- Jardim Bela Vista, Sumaré </w:t>
      </w:r>
      <w:r w:rsidR="00BD0790">
        <w:rPr>
          <w:rStyle w:val="lrzxr"/>
          <w:rFonts w:ascii="Arial" w:eastAsia="Calibri" w:hAnsi="Arial" w:cs="Arial"/>
          <w:color w:val="222222"/>
          <w:sz w:val="24"/>
          <w:szCs w:val="24"/>
          <w:shd w:val="clear" w:color="auto" w:fill="FFFFFF"/>
        </w:rPr>
        <w:t>–</w:t>
      </w:r>
      <w:r w:rsidR="00BD0790" w:rsidRPr="00BD0790">
        <w:rPr>
          <w:rStyle w:val="lrzxr"/>
          <w:rFonts w:ascii="Arial" w:eastAsia="Calibri" w:hAnsi="Arial" w:cs="Arial"/>
          <w:color w:val="222222"/>
          <w:sz w:val="24"/>
          <w:szCs w:val="24"/>
          <w:shd w:val="clear" w:color="auto" w:fill="FFFFFF"/>
        </w:rPr>
        <w:t xml:space="preserve"> SP</w:t>
      </w:r>
      <w:r w:rsidR="00BD0790">
        <w:rPr>
          <w:rStyle w:val="lrzxr"/>
          <w:rFonts w:ascii="Arial" w:eastAsia="Calibri" w:hAnsi="Arial" w:cs="Arial"/>
          <w:color w:val="222222"/>
          <w:sz w:val="24"/>
          <w:szCs w:val="24"/>
          <w:shd w:val="clear" w:color="auto" w:fill="FFFFFF"/>
        </w:rPr>
        <w:t>.</w:t>
      </w:r>
    </w:p>
    <w:p w14:paraId="6E0B575D" w14:textId="3BC0E8CC" w:rsidR="00BD0790" w:rsidRPr="00BD0790" w:rsidRDefault="00BD0790" w:rsidP="00BA1D2A">
      <w:pPr>
        <w:widowControl/>
        <w:shd w:val="clear" w:color="auto" w:fill="FFFFFF"/>
        <w:autoSpaceDE/>
        <w:autoSpaceDN/>
        <w:ind w:firstLine="285"/>
        <w:jc w:val="both"/>
        <w:rPr>
          <w:rFonts w:ascii="Arial" w:hAnsi="Arial" w:cs="Arial"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E349B42" wp14:editId="1CD07A9C">
            <wp:simplePos x="0" y="0"/>
            <wp:positionH relativeFrom="column">
              <wp:posOffset>1264259</wp:posOffset>
            </wp:positionH>
            <wp:positionV relativeFrom="paragraph">
              <wp:posOffset>1502</wp:posOffset>
            </wp:positionV>
            <wp:extent cx="2750664" cy="2062607"/>
            <wp:effectExtent l="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664" cy="2062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A917C12" w14:textId="112859D2" w:rsidR="007B0C19" w:rsidRPr="00BD0790" w:rsidRDefault="007B0C19" w:rsidP="00BA1D2A">
      <w:pPr>
        <w:ind w:firstLine="285"/>
        <w:jc w:val="both"/>
        <w:rPr>
          <w:rFonts w:ascii="Arial" w:hAnsi="Arial" w:cs="Arial"/>
          <w:bCs/>
          <w:sz w:val="24"/>
          <w:szCs w:val="24"/>
        </w:rPr>
      </w:pPr>
    </w:p>
    <w:p w14:paraId="12B94278" w14:textId="2848EFE8" w:rsidR="00045B71" w:rsidRDefault="00045B71" w:rsidP="00BA1D2A">
      <w:pPr>
        <w:ind w:firstLine="285"/>
        <w:jc w:val="both"/>
        <w:rPr>
          <w:rFonts w:ascii="Arial" w:hAnsi="Arial" w:cs="Arial"/>
          <w:sz w:val="24"/>
          <w:szCs w:val="24"/>
        </w:rPr>
      </w:pPr>
    </w:p>
    <w:p w14:paraId="3921B770" w14:textId="597B076D" w:rsidR="00045B71" w:rsidRDefault="00045B71" w:rsidP="00BA1D2A">
      <w:pPr>
        <w:ind w:firstLine="285"/>
        <w:jc w:val="both"/>
        <w:rPr>
          <w:rFonts w:ascii="Arial" w:hAnsi="Arial" w:cs="Arial"/>
          <w:sz w:val="24"/>
          <w:szCs w:val="24"/>
        </w:rPr>
      </w:pPr>
    </w:p>
    <w:p w14:paraId="226522A6" w14:textId="7C892744" w:rsidR="00045B71" w:rsidRDefault="00045B71" w:rsidP="00BA1D2A">
      <w:pPr>
        <w:ind w:firstLine="285"/>
        <w:jc w:val="both"/>
        <w:rPr>
          <w:rFonts w:ascii="Arial" w:hAnsi="Arial" w:cs="Arial"/>
          <w:sz w:val="24"/>
          <w:szCs w:val="24"/>
        </w:rPr>
      </w:pPr>
    </w:p>
    <w:p w14:paraId="1957F2F7" w14:textId="3CC42A04" w:rsidR="00045B71" w:rsidRDefault="00045B71" w:rsidP="00BA1D2A">
      <w:pPr>
        <w:ind w:firstLine="285"/>
        <w:jc w:val="both"/>
        <w:rPr>
          <w:rFonts w:ascii="Arial" w:hAnsi="Arial" w:cs="Arial"/>
          <w:sz w:val="24"/>
          <w:szCs w:val="24"/>
        </w:rPr>
      </w:pPr>
    </w:p>
    <w:p w14:paraId="3DF14C57" w14:textId="4A466E6C" w:rsidR="00045B71" w:rsidRDefault="00045B71" w:rsidP="00BA1D2A">
      <w:pPr>
        <w:ind w:firstLine="285"/>
        <w:jc w:val="both"/>
        <w:rPr>
          <w:rFonts w:ascii="Arial" w:hAnsi="Arial" w:cs="Arial"/>
          <w:sz w:val="24"/>
          <w:szCs w:val="24"/>
        </w:rPr>
      </w:pPr>
    </w:p>
    <w:p w14:paraId="4882B62B" w14:textId="4D4A2557" w:rsidR="00045B71" w:rsidRDefault="00045B71" w:rsidP="00BA1D2A">
      <w:pPr>
        <w:ind w:firstLine="285"/>
        <w:jc w:val="both"/>
        <w:rPr>
          <w:rFonts w:ascii="Arial" w:hAnsi="Arial" w:cs="Arial"/>
          <w:sz w:val="24"/>
          <w:szCs w:val="24"/>
        </w:rPr>
      </w:pPr>
    </w:p>
    <w:p w14:paraId="09D1080E" w14:textId="49458A67" w:rsidR="00045B71" w:rsidRPr="00BD0790" w:rsidRDefault="00045B71" w:rsidP="00BA1D2A">
      <w:pPr>
        <w:ind w:firstLine="285"/>
        <w:jc w:val="both"/>
        <w:rPr>
          <w:rFonts w:ascii="Arial" w:hAnsi="Arial" w:cs="Arial"/>
          <w:sz w:val="24"/>
          <w:szCs w:val="24"/>
          <w:u w:val="single"/>
        </w:rPr>
      </w:pPr>
    </w:p>
    <w:p w14:paraId="24ABE923" w14:textId="77777777" w:rsidR="00045B71" w:rsidRDefault="00045B71" w:rsidP="00BA1D2A">
      <w:pPr>
        <w:ind w:firstLine="285"/>
        <w:jc w:val="both"/>
        <w:rPr>
          <w:rFonts w:ascii="Arial" w:hAnsi="Arial" w:cs="Arial"/>
          <w:sz w:val="24"/>
          <w:szCs w:val="24"/>
        </w:rPr>
      </w:pPr>
    </w:p>
    <w:p w14:paraId="2B8ED5EB" w14:textId="77777777" w:rsidR="00045B71" w:rsidRDefault="00045B71" w:rsidP="00BA1D2A">
      <w:pPr>
        <w:ind w:firstLine="285"/>
        <w:jc w:val="both"/>
        <w:rPr>
          <w:rFonts w:ascii="Arial" w:hAnsi="Arial" w:cs="Arial"/>
          <w:sz w:val="24"/>
          <w:szCs w:val="24"/>
        </w:rPr>
      </w:pPr>
    </w:p>
    <w:p w14:paraId="2B8F004C" w14:textId="77777777" w:rsidR="00045B71" w:rsidRDefault="00045B71" w:rsidP="00BA1D2A">
      <w:pPr>
        <w:ind w:firstLine="285"/>
        <w:jc w:val="both"/>
        <w:rPr>
          <w:rFonts w:ascii="Arial" w:hAnsi="Arial" w:cs="Arial"/>
          <w:sz w:val="24"/>
          <w:szCs w:val="24"/>
        </w:rPr>
      </w:pPr>
    </w:p>
    <w:p w14:paraId="7A5196E0" w14:textId="21B15823" w:rsidR="007B0C19" w:rsidRDefault="007B0C19" w:rsidP="00BA1D2A">
      <w:pPr>
        <w:ind w:firstLine="285"/>
        <w:jc w:val="both"/>
        <w:rPr>
          <w:rFonts w:ascii="Arial" w:hAnsi="Arial" w:cs="Arial"/>
          <w:sz w:val="24"/>
          <w:szCs w:val="24"/>
        </w:rPr>
      </w:pPr>
      <w:r w:rsidRPr="00510D4E">
        <w:rPr>
          <w:rFonts w:ascii="Arial" w:hAnsi="Arial" w:cs="Arial"/>
          <w:sz w:val="24"/>
          <w:szCs w:val="24"/>
        </w:rPr>
        <w:t>Considerando que os moradores estão no aguardo de providências há algum tempo, até o presente momento não foi efetuado o serviço.</w:t>
      </w:r>
    </w:p>
    <w:p w14:paraId="27161580" w14:textId="77777777" w:rsidR="007B0C19" w:rsidRPr="00765968" w:rsidRDefault="007B0C19" w:rsidP="00BA1D2A">
      <w:pPr>
        <w:ind w:firstLine="285"/>
        <w:jc w:val="both"/>
        <w:rPr>
          <w:rFonts w:ascii="Arial" w:hAnsi="Arial" w:cs="Arial"/>
          <w:sz w:val="24"/>
          <w:szCs w:val="24"/>
        </w:rPr>
      </w:pPr>
    </w:p>
    <w:p w14:paraId="15438860" w14:textId="72343B7A" w:rsidR="007B0C19" w:rsidRPr="00510D4E" w:rsidRDefault="007B0C19" w:rsidP="00BA1D2A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510D4E">
        <w:rPr>
          <w:rFonts w:ascii="Arial" w:hAnsi="Arial" w:cs="Arial"/>
          <w:sz w:val="24"/>
          <w:szCs w:val="24"/>
        </w:rPr>
        <w:t>Outrossim, já ocorreram vários transtornos devido a esses buracos, como</w:t>
      </w:r>
      <w:r>
        <w:rPr>
          <w:rFonts w:ascii="Arial" w:hAnsi="Arial" w:cs="Arial"/>
          <w:sz w:val="24"/>
          <w:szCs w:val="24"/>
        </w:rPr>
        <w:t xml:space="preserve"> </w:t>
      </w:r>
      <w:r w:rsidRPr="00510D4E">
        <w:rPr>
          <w:rFonts w:ascii="Arial" w:hAnsi="Arial" w:cs="Arial"/>
          <w:sz w:val="24"/>
          <w:szCs w:val="24"/>
        </w:rPr>
        <w:t xml:space="preserve">acidentes e quebra de veículos, desta maneira, solicitamos uma solução </w:t>
      </w:r>
      <w:r w:rsidR="007B4343">
        <w:rPr>
          <w:rFonts w:ascii="Arial" w:hAnsi="Arial" w:cs="Arial"/>
          <w:sz w:val="24"/>
          <w:szCs w:val="24"/>
        </w:rPr>
        <w:t xml:space="preserve">o </w:t>
      </w:r>
      <w:r w:rsidRPr="00510D4E">
        <w:rPr>
          <w:rFonts w:ascii="Arial" w:hAnsi="Arial" w:cs="Arial"/>
          <w:sz w:val="24"/>
          <w:szCs w:val="24"/>
        </w:rPr>
        <w:t>mais breve possível.</w:t>
      </w:r>
    </w:p>
    <w:p w14:paraId="5AD3792E" w14:textId="77777777" w:rsidR="007B0C19" w:rsidRDefault="007B0C19" w:rsidP="00BA1D2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</w:t>
      </w:r>
    </w:p>
    <w:p w14:paraId="7DDCBD4A" w14:textId="6204502E" w:rsidR="007B0C19" w:rsidRDefault="007B0C19" w:rsidP="007B0C19">
      <w:pPr>
        <w:spacing w:line="360" w:lineRule="auto"/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47DAC">
        <w:rPr>
          <w:rFonts w:ascii="Arial" w:hAnsi="Arial" w:cs="Arial"/>
          <w:sz w:val="24"/>
          <w:szCs w:val="24"/>
        </w:rPr>
        <w:t xml:space="preserve">Sala das Sessões, </w:t>
      </w:r>
      <w:r w:rsidR="00760D81">
        <w:rPr>
          <w:rFonts w:ascii="Arial" w:hAnsi="Arial" w:cs="Arial"/>
          <w:sz w:val="24"/>
          <w:szCs w:val="24"/>
        </w:rPr>
        <w:t>1</w:t>
      </w:r>
      <w:r w:rsidR="00BD0790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</w:t>
      </w:r>
      <w:r w:rsidRPr="00E47DAC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</w:t>
      </w:r>
      <w:r w:rsidR="00760D8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2020</w:t>
      </w:r>
    </w:p>
    <w:p w14:paraId="1856A916" w14:textId="77777777" w:rsidR="007B0C19" w:rsidRPr="00E47DAC" w:rsidRDefault="007B0C19" w:rsidP="007B0C19">
      <w:pPr>
        <w:jc w:val="center"/>
        <w:rPr>
          <w:rFonts w:ascii="Arial" w:hAnsi="Arial" w:cs="Arial"/>
          <w:b/>
          <w:sz w:val="24"/>
          <w:szCs w:val="24"/>
        </w:rPr>
      </w:pPr>
      <w:r w:rsidRPr="00E47DAC">
        <w:rPr>
          <w:rFonts w:ascii="Arial" w:hAnsi="Arial" w:cs="Arial"/>
          <w:b/>
          <w:sz w:val="24"/>
          <w:szCs w:val="24"/>
        </w:rPr>
        <w:t xml:space="preserve">   </w:t>
      </w:r>
      <w:r w:rsidRPr="00D743E3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4FA1655E" wp14:editId="7DBA9FB6">
            <wp:extent cx="1522634" cy="1416348"/>
            <wp:effectExtent l="0" t="0" r="1905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202" cy="1417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9CB652" w14:textId="77777777" w:rsidR="00211ADD" w:rsidRPr="00D17345" w:rsidRDefault="00211ADD" w:rsidP="00D17345"/>
    <w:sectPr w:rsidR="00211ADD" w:rsidRPr="00D17345" w:rsidSect="00F703DC">
      <w:headerReference w:type="default" r:id="rId9"/>
      <w:footerReference w:type="default" r:id="rId10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88BBBF" w14:textId="77777777" w:rsidR="00E66BA2" w:rsidRDefault="00E66BA2" w:rsidP="00211ADD">
      <w:r>
        <w:separator/>
      </w:r>
    </w:p>
  </w:endnote>
  <w:endnote w:type="continuationSeparator" w:id="0">
    <w:p w14:paraId="795951DE" w14:textId="77777777" w:rsidR="00E66BA2" w:rsidRDefault="00E66BA2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CA5B52" w14:textId="77777777" w:rsidR="00E66BA2" w:rsidRDefault="00E66BA2" w:rsidP="00211ADD">
      <w:r>
        <w:separator/>
      </w:r>
    </w:p>
  </w:footnote>
  <w:footnote w:type="continuationSeparator" w:id="0">
    <w:p w14:paraId="6806E881" w14:textId="77777777" w:rsidR="00E66BA2" w:rsidRDefault="00E66BA2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600102E" w:rsidR="00211ADD" w:rsidRPr="00903E63" w:rsidRDefault="0045647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B79B79B" wp14:editId="269F4EB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A8C159B"/>
    <w:multiLevelType w:val="hybridMultilevel"/>
    <w:tmpl w:val="3A10D084"/>
    <w:lvl w:ilvl="0" w:tplc="A3CEAF0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5B71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27D7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5906"/>
    <w:rsid w:val="00146F5E"/>
    <w:rsid w:val="00147A21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36DF"/>
    <w:rsid w:val="002F6419"/>
    <w:rsid w:val="002F7F93"/>
    <w:rsid w:val="00303F7A"/>
    <w:rsid w:val="00312482"/>
    <w:rsid w:val="00320488"/>
    <w:rsid w:val="00324588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379F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5647A"/>
    <w:rsid w:val="00467027"/>
    <w:rsid w:val="00470C1E"/>
    <w:rsid w:val="00470CC0"/>
    <w:rsid w:val="004776AB"/>
    <w:rsid w:val="004777EB"/>
    <w:rsid w:val="004802B0"/>
    <w:rsid w:val="0048047E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6B16"/>
    <w:rsid w:val="005153F5"/>
    <w:rsid w:val="00520C3B"/>
    <w:rsid w:val="00523C15"/>
    <w:rsid w:val="00554B2E"/>
    <w:rsid w:val="00571A0E"/>
    <w:rsid w:val="00571F17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4CBB"/>
    <w:rsid w:val="0066522D"/>
    <w:rsid w:val="00674498"/>
    <w:rsid w:val="006811C8"/>
    <w:rsid w:val="006861AB"/>
    <w:rsid w:val="00695B7B"/>
    <w:rsid w:val="00695C03"/>
    <w:rsid w:val="006A3829"/>
    <w:rsid w:val="006B0A08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D81"/>
    <w:rsid w:val="00763B1A"/>
    <w:rsid w:val="00763C42"/>
    <w:rsid w:val="0077015F"/>
    <w:rsid w:val="007715E2"/>
    <w:rsid w:val="007A21E9"/>
    <w:rsid w:val="007A4F09"/>
    <w:rsid w:val="007B0C19"/>
    <w:rsid w:val="007B12C6"/>
    <w:rsid w:val="007B4343"/>
    <w:rsid w:val="007B533F"/>
    <w:rsid w:val="007D0263"/>
    <w:rsid w:val="007D60A5"/>
    <w:rsid w:val="007D7422"/>
    <w:rsid w:val="007E2070"/>
    <w:rsid w:val="007E383C"/>
    <w:rsid w:val="007F2ACD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531A"/>
    <w:rsid w:val="0088403A"/>
    <w:rsid w:val="00885986"/>
    <w:rsid w:val="00885AFA"/>
    <w:rsid w:val="00897E80"/>
    <w:rsid w:val="008B14D2"/>
    <w:rsid w:val="008B38BB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4507"/>
    <w:rsid w:val="00930B4F"/>
    <w:rsid w:val="00943532"/>
    <w:rsid w:val="00944911"/>
    <w:rsid w:val="00953BF9"/>
    <w:rsid w:val="009646FA"/>
    <w:rsid w:val="0098052E"/>
    <w:rsid w:val="00985485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4745C"/>
    <w:rsid w:val="00A60CCB"/>
    <w:rsid w:val="00A6562C"/>
    <w:rsid w:val="00A678B4"/>
    <w:rsid w:val="00A720BB"/>
    <w:rsid w:val="00A778CF"/>
    <w:rsid w:val="00A84951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0716"/>
    <w:rsid w:val="00BA1D2A"/>
    <w:rsid w:val="00BA5992"/>
    <w:rsid w:val="00BB3CDB"/>
    <w:rsid w:val="00BC3B39"/>
    <w:rsid w:val="00BC53FF"/>
    <w:rsid w:val="00BD0790"/>
    <w:rsid w:val="00BD4500"/>
    <w:rsid w:val="00BE04C6"/>
    <w:rsid w:val="00BF41E0"/>
    <w:rsid w:val="00C01C9F"/>
    <w:rsid w:val="00C0572C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17345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2113"/>
    <w:rsid w:val="00DC4621"/>
    <w:rsid w:val="00DD1A8E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6BA2"/>
    <w:rsid w:val="00E67F5E"/>
    <w:rsid w:val="00E739F6"/>
    <w:rsid w:val="00E7672B"/>
    <w:rsid w:val="00E824B6"/>
    <w:rsid w:val="00E83255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5BD7"/>
    <w:rsid w:val="00EC6376"/>
    <w:rsid w:val="00ED4F91"/>
    <w:rsid w:val="00EE4167"/>
    <w:rsid w:val="00EF30A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47A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Ementa">
    <w:name w:val="Ementa"/>
    <w:basedOn w:val="Normal"/>
    <w:uiPriority w:val="1"/>
    <w:qFormat/>
    <w:rsid w:val="00147A21"/>
    <w:pPr>
      <w:widowControl/>
      <w:autoSpaceDE/>
      <w:autoSpaceDN/>
      <w:spacing w:before="120" w:after="120"/>
      <w:ind w:left="4253"/>
      <w:jc w:val="both"/>
    </w:pPr>
    <w:rPr>
      <w:rFonts w:ascii="Calibri" w:eastAsia="Calibri" w:hAnsi="Calibri"/>
      <w:i/>
      <w:sz w:val="24"/>
      <w:lang w:val="pt-BR"/>
    </w:rPr>
  </w:style>
  <w:style w:type="paragraph" w:customStyle="1" w:styleId="Corpo">
    <w:name w:val="Corpo"/>
    <w:basedOn w:val="Normal"/>
    <w:qFormat/>
    <w:rsid w:val="00147A21"/>
    <w:pPr>
      <w:widowControl/>
      <w:autoSpaceDE/>
      <w:autoSpaceDN/>
      <w:spacing w:before="120" w:line="360" w:lineRule="auto"/>
      <w:ind w:firstLine="567"/>
      <w:jc w:val="both"/>
    </w:pPr>
    <w:rPr>
      <w:rFonts w:ascii="Calibri" w:eastAsia="Calibri" w:hAnsi="Calibri"/>
      <w:sz w:val="24"/>
      <w:lang w:val="pt-BR"/>
    </w:rPr>
  </w:style>
  <w:style w:type="character" w:customStyle="1" w:styleId="desktop-title-subcontent">
    <w:name w:val="desktop-title-subcontent"/>
    <w:basedOn w:val="Fontepargpadro"/>
    <w:rsid w:val="00664CBB"/>
  </w:style>
  <w:style w:type="character" w:customStyle="1" w:styleId="w8qarf">
    <w:name w:val="w8qarf"/>
    <w:basedOn w:val="Fontepargpadro"/>
    <w:rsid w:val="00BD0790"/>
  </w:style>
  <w:style w:type="character" w:customStyle="1" w:styleId="lrzxr">
    <w:name w:val="lrzxr"/>
    <w:basedOn w:val="Fontepargpadro"/>
    <w:rsid w:val="00BD07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0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22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5</cp:revision>
  <cp:lastPrinted>2020-07-20T13:11:00Z</cp:lastPrinted>
  <dcterms:created xsi:type="dcterms:W3CDTF">2020-08-19T11:46:00Z</dcterms:created>
  <dcterms:modified xsi:type="dcterms:W3CDTF">2020-08-20T17:14:00Z</dcterms:modified>
</cp:coreProperties>
</file>