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Bárbara, Jardim Nova Aurora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2390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F030E18-34BC-4010-BB17-AFCF1EF2A8C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9BBE58A-9EC1-4E64-B82D-7196592603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BC8722A-41C4-4960-9A35-B17FD412C7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5419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735495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24983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40858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308524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86038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