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Presidente Juscelino Kubitschek, Jardim Monte Santo,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20960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2A0EC1-C54F-4797-87B0-E05F9FA8DD8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3EC0BAE-0E44-4AFC-8FA8-B8FAF816E3D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EB0AE90-BD23-4E4C-8047-8F091E9D96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67947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180832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688320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112834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508316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30645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