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3B87D2C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57001F">
        <w:rPr>
          <w:sz w:val="28"/>
          <w:szCs w:val="28"/>
        </w:rPr>
        <w:t xml:space="preserve">cata </w:t>
      </w:r>
      <w:r w:rsidR="00CF397F">
        <w:rPr>
          <w:sz w:val="28"/>
          <w:szCs w:val="28"/>
        </w:rPr>
        <w:t>galho</w:t>
      </w:r>
      <w:r w:rsidR="00EE4A4F">
        <w:rPr>
          <w:sz w:val="28"/>
          <w:szCs w:val="28"/>
        </w:rPr>
        <w:t xml:space="preserve"> na Rua Izidoro Cestari,</w:t>
      </w:r>
      <w:r w:rsidR="001B6E7D">
        <w:rPr>
          <w:sz w:val="28"/>
          <w:szCs w:val="28"/>
        </w:rPr>
        <w:t xml:space="preserve"> </w:t>
      </w:r>
      <w:r w:rsidR="00CF397F">
        <w:rPr>
          <w:sz w:val="28"/>
          <w:szCs w:val="28"/>
        </w:rPr>
        <w:t>837</w:t>
      </w:r>
      <w:r w:rsidR="00422949">
        <w:rPr>
          <w:sz w:val="28"/>
          <w:szCs w:val="28"/>
        </w:rPr>
        <w:t xml:space="preserve"> </w:t>
      </w:r>
      <w:r w:rsidR="00422949">
        <w:rPr>
          <w:sz w:val="28"/>
          <w:szCs w:val="28"/>
        </w:rPr>
        <w:t xml:space="preserve">- </w:t>
      </w:r>
      <w:r w:rsidR="00EE4A4F">
        <w:rPr>
          <w:sz w:val="28"/>
          <w:szCs w:val="28"/>
        </w:rPr>
        <w:t xml:space="preserve"> Jardim</w:t>
      </w:r>
      <w:r w:rsidR="00EE4A4F">
        <w:rPr>
          <w:sz w:val="28"/>
          <w:szCs w:val="28"/>
        </w:rPr>
        <w:t xml:space="preserve"> Dom Bosco I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5059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6818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1E4D"/>
    <w:rsid w:val="00DD324A"/>
    <w:rsid w:val="00DD3B01"/>
    <w:rsid w:val="00DD4A9D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2026-04-22T12:15:00Z</dcterms:created>
  <dcterms:modified xsi:type="dcterms:W3CDTF">2026-04-22T12:15:00Z</dcterms:modified>
</cp:coreProperties>
</file>