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Dias do Prado 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9331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1F0418A-765E-4E64-80E9-C3121A44BDD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AB74DE6-5B16-4C0C-9539-FA34F2CC954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BF2F187-B462-46BF-B8EE-77C2B64EEC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51189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339779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24247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0789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15356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50509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