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ronda da Guarda Municipal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Iporã, Jardim Dall'Orto,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 presença da Guarda Municipal traz segurança para a população, sendo de suma importância a presente solicitação. 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14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9338627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7E1DE42B-F054-4B06-9692-E8F2C95DF881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4887615E-F9D6-44AB-885F-2337543A7997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C44A4894-B85B-4B2A-A886-CE45F2DD128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3489597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92873517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57340373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05847071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32596054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34303129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