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F02635" w14:paraId="084D8AD3" w14:textId="1EE40F0C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</w:t>
      </w:r>
      <w:r w:rsidR="00F02635">
        <w:rPr>
          <w:rFonts w:ascii="Arial" w:hAnsi="Arial" w:cs="Arial"/>
          <w:sz w:val="24"/>
          <w:szCs w:val="24"/>
          <w:lang w:val="pt"/>
        </w:rPr>
        <w:t xml:space="preserve"> determine</w:t>
      </w:r>
      <w:r w:rsidRPr="0053743A">
        <w:rPr>
          <w:rFonts w:ascii="Arial" w:hAnsi="Arial" w:cs="Arial"/>
          <w:sz w:val="24"/>
          <w:szCs w:val="24"/>
          <w:lang w:val="pt"/>
        </w:rPr>
        <w:t xml:space="preserve">, por meio do departamento competente, 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F02635">
        <w:rPr>
          <w:rFonts w:ascii="Arial" w:hAnsi="Arial" w:cs="Arial"/>
          <w:sz w:val="24"/>
          <w:szCs w:val="24"/>
          <w:lang w:val="pt"/>
        </w:rPr>
        <w:t>realização de</w:t>
      </w:r>
      <w:r w:rsidRPr="00F503A9">
        <w:rPr>
          <w:rFonts w:ascii="Arial" w:hAnsi="Arial" w:cs="Arial"/>
          <w:sz w:val="24"/>
          <w:szCs w:val="24"/>
          <w:lang w:val="pt"/>
        </w:rPr>
        <w:t xml:space="preserve"> recapeamento asfáltico </w:t>
      </w:r>
      <w:r w:rsidR="005964B2">
        <w:rPr>
          <w:rFonts w:ascii="Arial" w:hAnsi="Arial" w:cs="Arial"/>
          <w:sz w:val="24"/>
          <w:szCs w:val="24"/>
          <w:lang w:val="pt"/>
        </w:rPr>
        <w:t xml:space="preserve">em </w:t>
      </w:r>
      <w:r w:rsidRPr="001054A4" w:rsidR="005964B2">
        <w:rPr>
          <w:rFonts w:ascii="Arial" w:hAnsi="Arial" w:cs="Arial"/>
          <w:b/>
          <w:bCs/>
          <w:sz w:val="24"/>
          <w:szCs w:val="24"/>
          <w:lang w:val="pt"/>
        </w:rPr>
        <w:t>toda</w:t>
      </w:r>
      <w:r w:rsidRPr="001054A4" w:rsidR="001054A4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1054A4" w:rsidR="005964B2">
        <w:rPr>
          <w:rFonts w:ascii="Arial" w:hAnsi="Arial" w:cs="Arial"/>
          <w:b/>
          <w:bCs/>
          <w:sz w:val="24"/>
          <w:szCs w:val="24"/>
          <w:lang w:val="pt"/>
        </w:rPr>
        <w:t xml:space="preserve"> a</w:t>
      </w:r>
      <w:r w:rsidRPr="001054A4" w:rsidR="001054A4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1054A4" w:rsidR="005964B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1054A4" w:rsidR="001054A4">
        <w:rPr>
          <w:rFonts w:ascii="Arial" w:hAnsi="Arial" w:cs="Arial"/>
          <w:b/>
          <w:bCs/>
          <w:sz w:val="24"/>
          <w:szCs w:val="24"/>
          <w:lang w:val="pt"/>
        </w:rPr>
        <w:t>ruas do bairro Santa Madalena</w:t>
      </w:r>
      <w:r w:rsidR="00B77CD9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503A9">
        <w:rPr>
          <w:rFonts w:ascii="Arial" w:hAnsi="Arial" w:cs="Arial"/>
          <w:sz w:val="24"/>
          <w:szCs w:val="24"/>
          <w:lang w:val="pt"/>
        </w:rPr>
        <w:t xml:space="preserve"> neste município.</w:t>
      </w:r>
    </w:p>
    <w:p w:rsidR="00F503A9" w:rsidP="001054A4" w14:paraId="4497A20B" w14:textId="33D5116B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1054A4">
        <w:rPr>
          <w:rFonts w:ascii="Arial" w:hAnsi="Arial" w:cs="Arial"/>
          <w:sz w:val="24"/>
          <w:szCs w:val="24"/>
          <w:lang w:val="pt"/>
        </w:rPr>
        <w:t>A solicitação se justifica tendo em vista que as vias se encontram em estado precário, apresentando buracos, desgaste asfáltico e outras irregularidades que comprometem a mobilidade urbana e colocam em risco a segurança de motoristas e pedestres.</w:t>
      </w: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5DC3692B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5964B2">
        <w:rPr>
          <w:rFonts w:ascii="Arial" w:hAnsi="Arial" w:cs="Arial"/>
          <w:sz w:val="24"/>
          <w:szCs w:val="24"/>
          <w:lang w:val="pt"/>
        </w:rPr>
        <w:t>1</w:t>
      </w:r>
      <w:r w:rsidR="006B09D1">
        <w:rPr>
          <w:rFonts w:ascii="Arial" w:hAnsi="Arial" w:cs="Arial"/>
          <w:sz w:val="24"/>
          <w:szCs w:val="24"/>
          <w:lang w:val="pt"/>
        </w:rPr>
        <w:t>6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="005964B2">
        <w:rPr>
          <w:rFonts w:ascii="Arial" w:hAnsi="Arial" w:cs="Arial"/>
          <w:sz w:val="24"/>
          <w:szCs w:val="24"/>
          <w:lang w:val="pt"/>
        </w:rPr>
        <w:t>6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280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C02CB"/>
    <w:rsid w:val="000D1350"/>
    <w:rsid w:val="000D2BDC"/>
    <w:rsid w:val="000D4BB2"/>
    <w:rsid w:val="000D68CE"/>
    <w:rsid w:val="000D7348"/>
    <w:rsid w:val="000E3FEB"/>
    <w:rsid w:val="000F3CC7"/>
    <w:rsid w:val="000F65D8"/>
    <w:rsid w:val="000F688F"/>
    <w:rsid w:val="001012F7"/>
    <w:rsid w:val="00104AAA"/>
    <w:rsid w:val="001054A4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665B5"/>
    <w:rsid w:val="00171D95"/>
    <w:rsid w:val="001B7F2A"/>
    <w:rsid w:val="001C5D02"/>
    <w:rsid w:val="001E21E4"/>
    <w:rsid w:val="001E455A"/>
    <w:rsid w:val="001F17F5"/>
    <w:rsid w:val="001F7A8B"/>
    <w:rsid w:val="002259D7"/>
    <w:rsid w:val="00230BA5"/>
    <w:rsid w:val="00234502"/>
    <w:rsid w:val="00236C4D"/>
    <w:rsid w:val="0025342B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81390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3A04"/>
    <w:rsid w:val="00582360"/>
    <w:rsid w:val="005964B2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B09D1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93A67"/>
    <w:rsid w:val="00A9687C"/>
    <w:rsid w:val="00AA090E"/>
    <w:rsid w:val="00AA62D6"/>
    <w:rsid w:val="00AB1E9F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77CD9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6993"/>
    <w:rsid w:val="00EF1EC3"/>
    <w:rsid w:val="00F02635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C4F76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2026-04-16T13:55:00Z</dcterms:created>
  <dcterms:modified xsi:type="dcterms:W3CDTF">2026-04-16T13:55:00Z</dcterms:modified>
</cp:coreProperties>
</file>