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Rogério Simão dos Santos,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401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F02A29-7E87-4EFE-A916-93537E9F43E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16B0E2D-6CFF-4AC4-9F57-367CF8C0FDA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C264E0-F37C-43ED-BD92-A91E73298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5508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32435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83370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97278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1076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95448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