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FF89E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72D64" w:rsidR="00B72D64">
        <w:t>Onofre Rodrigues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7FD8C8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AB0517">
        <w:t xml:space="preserve">13 </w:t>
      </w:r>
      <w:r w:rsidRPr="00535625" w:rsidR="00AB0517">
        <w:t xml:space="preserve">de </w:t>
      </w:r>
      <w:r w:rsidR="00AB0517">
        <w:t>abril</w:t>
      </w:r>
      <w:r w:rsidRPr="000904CE" w:rsidR="00AB0517">
        <w:t xml:space="preserve"> de 202</w:t>
      </w:r>
      <w:r w:rsidR="00AB0517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91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47BD4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B0517"/>
    <w:rsid w:val="00B0318F"/>
    <w:rsid w:val="00B11651"/>
    <w:rsid w:val="00B72D64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2693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2078-B7F3-439D-BD36-88228DA3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2025-03-10T16:01:00Z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