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7454" w:rsidRPr="001B1CCA" w:rsidP="003A4B5F" w14:paraId="17D03E9E" w14:textId="52FA9CFD">
      <w:pPr>
        <w:spacing w:line="240" w:lineRule="auto"/>
        <w:ind w:firstLine="709"/>
        <w:jc w:val="both"/>
        <w:rPr>
          <w:rFonts w:cstheme="minorHAnsi"/>
          <w:b/>
          <w:bCs/>
        </w:rPr>
      </w:pPr>
      <w:permStart w:id="0" w:edGrp="everyone"/>
      <w:r w:rsidRPr="001B1CCA">
        <w:rPr>
          <w:rFonts w:cstheme="minorHAnsi"/>
          <w:b/>
          <w:bCs/>
        </w:rPr>
        <w:t>.</w:t>
      </w:r>
    </w:p>
    <w:p w:rsidR="00AE4B08" w:rsidP="00AE4B08" w14:paraId="5A1DA883" w14:textId="03691139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 w:rsidRPr="001B1CCA">
        <w:rPr>
          <w:rFonts w:cstheme="minorHAnsi"/>
          <w:b/>
          <w:bCs/>
        </w:rPr>
        <w:t xml:space="preserve"> </w:t>
      </w:r>
      <w:r w:rsidRPr="00AE4B08">
        <w:rPr>
          <w:rFonts w:cstheme="minorHAnsi"/>
          <w:b/>
          <w:bCs/>
          <w:sz w:val="28"/>
          <w:szCs w:val="28"/>
        </w:rPr>
        <w:t xml:space="preserve">  </w:t>
      </w:r>
      <w:r w:rsidRPr="00AE4B08">
        <w:rPr>
          <w:rFonts w:cstheme="minorHAnsi"/>
          <w:b/>
          <w:bCs/>
          <w:sz w:val="28"/>
          <w:szCs w:val="28"/>
        </w:rPr>
        <w:t>PROJETO DE LEI Nº ____/202</w:t>
      </w:r>
      <w:r w:rsidR="00F63B0A">
        <w:rPr>
          <w:rFonts w:cstheme="minorHAnsi"/>
          <w:b/>
          <w:bCs/>
          <w:sz w:val="28"/>
          <w:szCs w:val="28"/>
        </w:rPr>
        <w:t>6</w:t>
      </w:r>
    </w:p>
    <w:p w:rsidR="00784713" w:rsidRPr="00784713" w:rsidP="00784713" w14:paraId="0072C19D" w14:textId="0A07AC7D">
      <w:pPr>
        <w:spacing w:line="240" w:lineRule="auto"/>
        <w:ind w:left="1416" w:firstLine="70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“</w:t>
      </w:r>
      <w:r w:rsidRPr="00784713">
        <w:rPr>
          <w:rFonts w:cstheme="minorHAnsi"/>
          <w:b/>
          <w:bCs/>
          <w:sz w:val="24"/>
          <w:szCs w:val="24"/>
        </w:rPr>
        <w:t>Dispõe sobre a obrigatoriedade de manutenção, limpeza, controle sanitário e segurança das áreas com areia em parques infantis, praças públicas e espaços de recreação no Município de Sumaré, e dá outras providências</w:t>
      </w:r>
      <w:r>
        <w:rPr>
          <w:rFonts w:cstheme="minorHAnsi"/>
          <w:b/>
          <w:bCs/>
          <w:sz w:val="24"/>
          <w:szCs w:val="24"/>
        </w:rPr>
        <w:t>”</w:t>
      </w:r>
      <w:r w:rsidRPr="00784713">
        <w:rPr>
          <w:rFonts w:cstheme="minorHAnsi"/>
          <w:b/>
          <w:bCs/>
          <w:sz w:val="24"/>
          <w:szCs w:val="24"/>
        </w:rPr>
        <w:t>.</w:t>
      </w:r>
    </w:p>
    <w:p w:rsidR="00784713" w:rsidRPr="00784713" w:rsidP="00784713" w14:paraId="4D7A54D0" w14:textId="77777777">
      <w:pPr>
        <w:spacing w:line="240" w:lineRule="auto"/>
        <w:ind w:left="1416" w:firstLine="70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84713" w:rsidRPr="00784713" w:rsidP="00784713" w14:paraId="691492E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784713">
        <w:rPr>
          <w:rFonts w:cstheme="minorHAnsi"/>
          <w:sz w:val="24"/>
          <w:szCs w:val="24"/>
        </w:rPr>
        <w:t>Art. 1º</w:t>
      </w:r>
    </w:p>
    <w:p w:rsidR="00784713" w:rsidRPr="00784713" w:rsidP="00784713" w14:paraId="55552121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784713">
        <w:rPr>
          <w:rFonts w:cstheme="minorHAnsi"/>
          <w:sz w:val="24"/>
          <w:szCs w:val="24"/>
        </w:rPr>
        <w:t>Fica instituída, no âmbito do Município de Sumaré, a obrigatoriedade de manutenção, limpeza, controle sanitário e segurança das áreas contendo areia destinadas à recreação infantil em:</w:t>
      </w:r>
    </w:p>
    <w:p w:rsidR="00784713" w:rsidRPr="00784713" w:rsidP="00784713" w14:paraId="3DE4CE13" w14:textId="77777777">
      <w:pPr>
        <w:spacing w:line="240" w:lineRule="auto"/>
        <w:rPr>
          <w:rFonts w:cstheme="minorHAnsi"/>
          <w:sz w:val="24"/>
          <w:szCs w:val="24"/>
        </w:rPr>
      </w:pPr>
      <w:r w:rsidRPr="00784713">
        <w:rPr>
          <w:rFonts w:cstheme="minorHAnsi"/>
          <w:sz w:val="24"/>
          <w:szCs w:val="24"/>
        </w:rPr>
        <w:t xml:space="preserve">I – </w:t>
      </w:r>
      <w:r w:rsidRPr="00784713">
        <w:rPr>
          <w:rFonts w:cstheme="minorHAnsi"/>
          <w:sz w:val="24"/>
          <w:szCs w:val="24"/>
        </w:rPr>
        <w:t>parques</w:t>
      </w:r>
      <w:r w:rsidRPr="00784713">
        <w:rPr>
          <w:rFonts w:cstheme="minorHAnsi"/>
          <w:sz w:val="24"/>
          <w:szCs w:val="24"/>
        </w:rPr>
        <w:t xml:space="preserve"> públicos;</w:t>
      </w:r>
      <w:r w:rsidRPr="00784713">
        <w:rPr>
          <w:rFonts w:cstheme="minorHAnsi"/>
          <w:sz w:val="24"/>
          <w:szCs w:val="24"/>
        </w:rPr>
        <w:br/>
        <w:t>II – praças;</w:t>
      </w:r>
      <w:r w:rsidRPr="00784713">
        <w:rPr>
          <w:rFonts w:cstheme="minorHAnsi"/>
          <w:sz w:val="24"/>
          <w:szCs w:val="24"/>
        </w:rPr>
        <w:br/>
        <w:t>III – escolas públicas municipais;</w:t>
      </w:r>
      <w:r w:rsidRPr="00784713">
        <w:rPr>
          <w:rFonts w:cstheme="minorHAnsi"/>
          <w:sz w:val="24"/>
          <w:szCs w:val="24"/>
        </w:rPr>
        <w:br/>
        <w:t>IV – espaços privados de uso coletivo destinados ao público infantil.</w:t>
      </w:r>
    </w:p>
    <w:p w:rsidR="00784713" w:rsidRPr="00784713" w:rsidP="00784713" w14:paraId="0DC275A3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84713" w:rsidRPr="00784713" w:rsidP="00784713" w14:paraId="7827B3AC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784713">
        <w:rPr>
          <w:rFonts w:cstheme="minorHAnsi"/>
          <w:sz w:val="24"/>
          <w:szCs w:val="24"/>
        </w:rPr>
        <w:t>Art. 2º</w:t>
      </w:r>
    </w:p>
    <w:p w:rsidR="00784713" w:rsidRPr="00784713" w:rsidP="00784713" w14:paraId="2624B5F0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784713">
        <w:rPr>
          <w:rFonts w:cstheme="minorHAnsi"/>
          <w:sz w:val="24"/>
          <w:szCs w:val="24"/>
        </w:rPr>
        <w:t>Para os fins desta Lei, considera-se:</w:t>
      </w:r>
    </w:p>
    <w:p w:rsidR="00784713" w:rsidRPr="00784713" w:rsidP="00784713" w14:paraId="696473C1" w14:textId="77777777">
      <w:pPr>
        <w:spacing w:line="240" w:lineRule="auto"/>
        <w:rPr>
          <w:rFonts w:cstheme="minorHAnsi"/>
          <w:sz w:val="24"/>
          <w:szCs w:val="24"/>
        </w:rPr>
      </w:pPr>
      <w:r w:rsidRPr="00784713">
        <w:rPr>
          <w:rFonts w:cstheme="minorHAnsi"/>
          <w:sz w:val="24"/>
          <w:szCs w:val="24"/>
        </w:rPr>
        <w:t xml:space="preserve">I – </w:t>
      </w:r>
      <w:r w:rsidRPr="00784713">
        <w:rPr>
          <w:rFonts w:cstheme="minorHAnsi"/>
          <w:sz w:val="24"/>
          <w:szCs w:val="24"/>
        </w:rPr>
        <w:t>areia</w:t>
      </w:r>
      <w:r w:rsidRPr="00784713">
        <w:rPr>
          <w:rFonts w:cstheme="minorHAnsi"/>
          <w:sz w:val="24"/>
          <w:szCs w:val="24"/>
        </w:rPr>
        <w:t xml:space="preserve"> de uso recreativo: aquela utilizada em espaços destinados à recreação infantil;</w:t>
      </w:r>
      <w:r w:rsidRPr="00784713">
        <w:rPr>
          <w:rFonts w:cstheme="minorHAnsi"/>
          <w:sz w:val="24"/>
          <w:szCs w:val="24"/>
        </w:rPr>
        <w:br/>
        <w:t>II – manutenção sanitária e preventiva: o conjunto de ações destinadas à limpeza, desinfecção, controle de agentes contaminantes e eliminação de riscos físicos.</w:t>
      </w:r>
    </w:p>
    <w:p w:rsidR="00784713" w:rsidRPr="00784713" w:rsidP="00784713" w14:paraId="4DB99C7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784713" w:rsidRPr="00784713" w:rsidP="00784713" w14:paraId="64B4438A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784713">
        <w:rPr>
          <w:rFonts w:cstheme="minorHAnsi"/>
          <w:sz w:val="24"/>
          <w:szCs w:val="24"/>
        </w:rPr>
        <w:t>Art. 3º</w:t>
      </w:r>
    </w:p>
    <w:p w:rsidR="00784713" w:rsidRPr="00784713" w:rsidP="00784713" w14:paraId="728FFBD1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784713">
        <w:rPr>
          <w:rFonts w:cstheme="minorHAnsi"/>
          <w:sz w:val="24"/>
          <w:szCs w:val="24"/>
        </w:rPr>
        <w:t>Fica obrigatória a limpeza periódica da areia, que deverá incluir:</w:t>
      </w:r>
    </w:p>
    <w:p w:rsidR="00784713" w:rsidRPr="00784713" w:rsidP="00784713" w14:paraId="18BC7657" w14:textId="77777777">
      <w:pPr>
        <w:spacing w:line="240" w:lineRule="auto"/>
        <w:rPr>
          <w:rFonts w:cstheme="minorHAnsi"/>
          <w:sz w:val="24"/>
          <w:szCs w:val="24"/>
        </w:rPr>
      </w:pPr>
      <w:r w:rsidRPr="00784713">
        <w:rPr>
          <w:rFonts w:cstheme="minorHAnsi"/>
          <w:sz w:val="24"/>
          <w:szCs w:val="24"/>
        </w:rPr>
        <w:t xml:space="preserve">I – </w:t>
      </w:r>
      <w:r w:rsidRPr="00784713">
        <w:rPr>
          <w:rFonts w:cstheme="minorHAnsi"/>
          <w:sz w:val="24"/>
          <w:szCs w:val="24"/>
        </w:rPr>
        <w:t>revolvimento</w:t>
      </w:r>
      <w:r w:rsidRPr="00784713">
        <w:rPr>
          <w:rFonts w:cstheme="minorHAnsi"/>
          <w:sz w:val="24"/>
          <w:szCs w:val="24"/>
        </w:rPr>
        <w:t xml:space="preserve"> e </w:t>
      </w:r>
      <w:r w:rsidRPr="00784713">
        <w:rPr>
          <w:rFonts w:cstheme="minorHAnsi"/>
          <w:sz w:val="24"/>
          <w:szCs w:val="24"/>
        </w:rPr>
        <w:t>rastelamento</w:t>
      </w:r>
      <w:r w:rsidRPr="00784713">
        <w:rPr>
          <w:rFonts w:cstheme="minorHAnsi"/>
          <w:sz w:val="24"/>
          <w:szCs w:val="24"/>
        </w:rPr>
        <w:t xml:space="preserve"> regular;</w:t>
      </w:r>
      <w:r w:rsidRPr="00784713">
        <w:rPr>
          <w:rFonts w:cstheme="minorHAnsi"/>
          <w:sz w:val="24"/>
          <w:szCs w:val="24"/>
        </w:rPr>
        <w:br/>
        <w:t>II – retirada de resíduos sólidos;</w:t>
      </w:r>
      <w:r w:rsidRPr="00784713">
        <w:rPr>
          <w:rFonts w:cstheme="minorHAnsi"/>
          <w:sz w:val="24"/>
          <w:szCs w:val="24"/>
        </w:rPr>
        <w:br/>
        <w:t>III – eliminação de materiais perigosos;</w:t>
      </w:r>
      <w:r w:rsidRPr="00784713">
        <w:rPr>
          <w:rFonts w:cstheme="minorHAnsi"/>
          <w:sz w:val="24"/>
          <w:szCs w:val="24"/>
        </w:rPr>
        <w:br/>
        <w:t>IV – higienização com métodos adequados definidos por órgão competente;</w:t>
      </w:r>
      <w:r w:rsidRPr="00784713">
        <w:rPr>
          <w:rFonts w:cstheme="minorHAnsi"/>
          <w:sz w:val="24"/>
          <w:szCs w:val="24"/>
        </w:rPr>
        <w:br/>
        <w:t>V – desinfecção quando necessário.</w:t>
      </w:r>
    </w:p>
    <w:p w:rsidR="00784713" w:rsidRPr="00784713" w:rsidP="00784713" w14:paraId="1114B35C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784713" w:rsidRPr="00784713" w:rsidP="00784713" w14:paraId="62319C6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784713">
        <w:rPr>
          <w:rFonts w:cstheme="minorHAnsi"/>
          <w:sz w:val="24"/>
          <w:szCs w:val="24"/>
        </w:rPr>
        <w:t>Art. 4º</w:t>
      </w:r>
    </w:p>
    <w:p w:rsidR="00784713" w:rsidRPr="00784713" w:rsidP="00784713" w14:paraId="2449D5F0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784713">
        <w:rPr>
          <w:rFonts w:cstheme="minorHAnsi"/>
          <w:sz w:val="24"/>
          <w:szCs w:val="24"/>
        </w:rPr>
        <w:t>A limpeza deverá contemplar obrigatoriamente a remoção de objetos que representem risco à integridade física das crianças, tais como:</w:t>
      </w:r>
    </w:p>
    <w:p w:rsidR="00784713" w:rsidRPr="00784713" w:rsidP="00784713" w14:paraId="3FA12CB5" w14:textId="77777777">
      <w:pPr>
        <w:spacing w:line="240" w:lineRule="auto"/>
        <w:rPr>
          <w:rFonts w:cstheme="minorHAnsi"/>
          <w:sz w:val="24"/>
          <w:szCs w:val="24"/>
        </w:rPr>
      </w:pPr>
      <w:r w:rsidRPr="00784713">
        <w:rPr>
          <w:rFonts w:cstheme="minorHAnsi"/>
          <w:sz w:val="24"/>
          <w:szCs w:val="24"/>
        </w:rPr>
        <w:t xml:space="preserve">I – </w:t>
      </w:r>
      <w:r w:rsidRPr="00784713">
        <w:rPr>
          <w:rFonts w:cstheme="minorHAnsi"/>
          <w:sz w:val="24"/>
          <w:szCs w:val="24"/>
        </w:rPr>
        <w:t>cacos</w:t>
      </w:r>
      <w:r w:rsidRPr="00784713">
        <w:rPr>
          <w:rFonts w:cstheme="minorHAnsi"/>
          <w:sz w:val="24"/>
          <w:szCs w:val="24"/>
        </w:rPr>
        <w:t xml:space="preserve"> de vidro;</w:t>
      </w:r>
      <w:r w:rsidRPr="00784713">
        <w:rPr>
          <w:rFonts w:cstheme="minorHAnsi"/>
          <w:sz w:val="24"/>
          <w:szCs w:val="24"/>
        </w:rPr>
        <w:br/>
        <w:t>II – metais cortantes;</w:t>
      </w:r>
      <w:r w:rsidRPr="00784713">
        <w:rPr>
          <w:rFonts w:cstheme="minorHAnsi"/>
          <w:sz w:val="24"/>
          <w:szCs w:val="24"/>
        </w:rPr>
        <w:br/>
      </w:r>
      <w:r w:rsidRPr="00784713">
        <w:rPr>
          <w:rFonts w:cstheme="minorHAnsi"/>
          <w:sz w:val="24"/>
          <w:szCs w:val="24"/>
        </w:rPr>
        <w:t>III – madeiras com pregos ou farpas;</w:t>
      </w:r>
      <w:r w:rsidRPr="00784713">
        <w:rPr>
          <w:rFonts w:cstheme="minorHAnsi"/>
          <w:sz w:val="24"/>
          <w:szCs w:val="24"/>
        </w:rPr>
        <w:br/>
        <w:t>IV – plásticos rígidos ou perfurantes;</w:t>
      </w:r>
      <w:r w:rsidRPr="00784713">
        <w:rPr>
          <w:rFonts w:cstheme="minorHAnsi"/>
          <w:sz w:val="24"/>
          <w:szCs w:val="24"/>
        </w:rPr>
        <w:br/>
        <w:t>V – quaisquer materiais que possam causar cortes, perfurações ou acidentes.</w:t>
      </w:r>
    </w:p>
    <w:p w:rsidR="00784713" w:rsidRPr="00784713" w:rsidP="00784713" w14:paraId="253CF16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784713">
        <w:rPr>
          <w:rFonts w:cstheme="minorHAnsi"/>
          <w:sz w:val="24"/>
          <w:szCs w:val="24"/>
        </w:rPr>
        <w:t>Parágrafo único. Constatada a presença de materiais perigosos em quantidade relevante, o local deverá ser imediatamente interditado até a completa limpeza e liberação segura.</w:t>
      </w:r>
    </w:p>
    <w:p w:rsidR="00784713" w:rsidRPr="00784713" w:rsidP="00784713" w14:paraId="2E05A122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784713" w:rsidRPr="00784713" w:rsidP="00784713" w14:paraId="29036F58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784713">
        <w:rPr>
          <w:rFonts w:cstheme="minorHAnsi"/>
          <w:sz w:val="24"/>
          <w:szCs w:val="24"/>
        </w:rPr>
        <w:t>Art. 5º</w:t>
      </w:r>
    </w:p>
    <w:p w:rsidR="00784713" w:rsidRPr="00784713" w:rsidP="00784713" w14:paraId="03D33C38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784713">
        <w:rPr>
          <w:rFonts w:cstheme="minorHAnsi"/>
          <w:sz w:val="24"/>
          <w:szCs w:val="24"/>
        </w:rPr>
        <w:t>Fica obrigatória a substituição periódica da areia, sempre que:</w:t>
      </w:r>
    </w:p>
    <w:p w:rsidR="00784713" w:rsidRPr="00784713" w:rsidP="00784713" w14:paraId="59B9DB20" w14:textId="77777777">
      <w:pPr>
        <w:spacing w:line="240" w:lineRule="auto"/>
        <w:rPr>
          <w:rFonts w:cstheme="minorHAnsi"/>
          <w:sz w:val="24"/>
          <w:szCs w:val="24"/>
        </w:rPr>
      </w:pPr>
      <w:r w:rsidRPr="00784713">
        <w:rPr>
          <w:rFonts w:cstheme="minorHAnsi"/>
          <w:sz w:val="24"/>
          <w:szCs w:val="24"/>
        </w:rPr>
        <w:t xml:space="preserve">I – </w:t>
      </w:r>
      <w:r w:rsidRPr="00784713">
        <w:rPr>
          <w:rFonts w:cstheme="minorHAnsi"/>
          <w:sz w:val="24"/>
          <w:szCs w:val="24"/>
        </w:rPr>
        <w:t>houver</w:t>
      </w:r>
      <w:r w:rsidRPr="00784713">
        <w:rPr>
          <w:rFonts w:cstheme="minorHAnsi"/>
          <w:sz w:val="24"/>
          <w:szCs w:val="24"/>
        </w:rPr>
        <w:t xml:space="preserve"> contaminação comprovada;</w:t>
      </w:r>
      <w:r w:rsidRPr="00784713">
        <w:rPr>
          <w:rFonts w:cstheme="minorHAnsi"/>
          <w:sz w:val="24"/>
          <w:szCs w:val="24"/>
        </w:rPr>
        <w:br/>
        <w:t>II – forem identificados riscos à saúde ou à segurança;</w:t>
      </w:r>
      <w:r w:rsidRPr="00784713">
        <w:rPr>
          <w:rFonts w:cstheme="minorHAnsi"/>
          <w:sz w:val="24"/>
          <w:szCs w:val="24"/>
        </w:rPr>
        <w:br/>
        <w:t>III – for atingido o prazo máximo definido em regulamento.</w:t>
      </w:r>
    </w:p>
    <w:p w:rsidR="00784713" w:rsidRPr="00784713" w:rsidP="00784713" w14:paraId="4A184FF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784713" w:rsidRPr="00784713" w:rsidP="00784713" w14:paraId="21C07B71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784713">
        <w:rPr>
          <w:rFonts w:cstheme="minorHAnsi"/>
          <w:sz w:val="24"/>
          <w:szCs w:val="24"/>
        </w:rPr>
        <w:t>Art. 6º</w:t>
      </w:r>
    </w:p>
    <w:p w:rsidR="00784713" w:rsidRPr="00784713" w:rsidP="00784713" w14:paraId="704C672E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784713">
        <w:rPr>
          <w:rFonts w:cstheme="minorHAnsi"/>
          <w:sz w:val="24"/>
          <w:szCs w:val="24"/>
        </w:rPr>
        <w:t>Deverá ser realizada análise laboratorial periódica da areia, com o objetivo de identificar:</w:t>
      </w:r>
    </w:p>
    <w:p w:rsidR="00784713" w:rsidRPr="00784713" w:rsidP="00784713" w14:paraId="3E1F3457" w14:textId="77777777">
      <w:pPr>
        <w:spacing w:line="240" w:lineRule="auto"/>
        <w:rPr>
          <w:rFonts w:cstheme="minorHAnsi"/>
          <w:sz w:val="24"/>
          <w:szCs w:val="24"/>
        </w:rPr>
      </w:pPr>
      <w:r w:rsidRPr="00784713">
        <w:rPr>
          <w:rFonts w:cstheme="minorHAnsi"/>
          <w:sz w:val="24"/>
          <w:szCs w:val="24"/>
        </w:rPr>
        <w:t xml:space="preserve">I – </w:t>
      </w:r>
      <w:r w:rsidRPr="00784713">
        <w:rPr>
          <w:rFonts w:cstheme="minorHAnsi"/>
          <w:sz w:val="24"/>
          <w:szCs w:val="24"/>
        </w:rPr>
        <w:t>presença</w:t>
      </w:r>
      <w:r w:rsidRPr="00784713">
        <w:rPr>
          <w:rFonts w:cstheme="minorHAnsi"/>
          <w:sz w:val="24"/>
          <w:szCs w:val="24"/>
        </w:rPr>
        <w:t xml:space="preserve"> de parasitas;</w:t>
      </w:r>
      <w:r w:rsidRPr="00784713">
        <w:rPr>
          <w:rFonts w:cstheme="minorHAnsi"/>
          <w:sz w:val="24"/>
          <w:szCs w:val="24"/>
        </w:rPr>
        <w:br/>
        <w:t>II – contaminação por fezes de animais;</w:t>
      </w:r>
      <w:r w:rsidRPr="00784713">
        <w:rPr>
          <w:rFonts w:cstheme="minorHAnsi"/>
          <w:sz w:val="24"/>
          <w:szCs w:val="24"/>
        </w:rPr>
        <w:br/>
        <w:t>III – fungos, bactérias e outros agentes nocivos;</w:t>
      </w:r>
      <w:r w:rsidRPr="00784713">
        <w:rPr>
          <w:rFonts w:cstheme="minorHAnsi"/>
          <w:sz w:val="24"/>
          <w:szCs w:val="24"/>
        </w:rPr>
        <w:br/>
        <w:t>IV – condições sanitárias gerais.</w:t>
      </w:r>
    </w:p>
    <w:p w:rsidR="00784713" w:rsidRPr="00784713" w:rsidP="00784713" w14:paraId="4E27C559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784713" w:rsidRPr="00784713" w:rsidP="00784713" w14:paraId="66CAB5B4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784713">
        <w:rPr>
          <w:rFonts w:cstheme="minorHAnsi"/>
          <w:sz w:val="24"/>
          <w:szCs w:val="24"/>
        </w:rPr>
        <w:t>Art. 7º</w:t>
      </w:r>
    </w:p>
    <w:p w:rsidR="00784713" w:rsidRPr="00784713" w:rsidP="00784713" w14:paraId="09A9BA72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784713">
        <w:rPr>
          <w:rFonts w:cstheme="minorHAnsi"/>
          <w:sz w:val="24"/>
          <w:szCs w:val="24"/>
        </w:rPr>
        <w:t>Os espaços com areia deverão possuir sistemas de proteção ou cobertura, sempre que possível, especialmente no período noturno, com o objetivo de:</w:t>
      </w:r>
    </w:p>
    <w:p w:rsidR="00784713" w:rsidRPr="00784713" w:rsidP="00784713" w14:paraId="4F626B26" w14:textId="77777777">
      <w:pPr>
        <w:spacing w:line="240" w:lineRule="auto"/>
        <w:rPr>
          <w:rFonts w:cstheme="minorHAnsi"/>
          <w:sz w:val="24"/>
          <w:szCs w:val="24"/>
        </w:rPr>
      </w:pPr>
      <w:r w:rsidRPr="00784713">
        <w:rPr>
          <w:rFonts w:cstheme="minorHAnsi"/>
          <w:sz w:val="24"/>
          <w:szCs w:val="24"/>
        </w:rPr>
        <w:t xml:space="preserve">I – </w:t>
      </w:r>
      <w:r w:rsidRPr="00784713">
        <w:rPr>
          <w:rFonts w:cstheme="minorHAnsi"/>
          <w:sz w:val="24"/>
          <w:szCs w:val="24"/>
        </w:rPr>
        <w:t>evitar</w:t>
      </w:r>
      <w:r w:rsidRPr="00784713">
        <w:rPr>
          <w:rFonts w:cstheme="minorHAnsi"/>
          <w:sz w:val="24"/>
          <w:szCs w:val="24"/>
        </w:rPr>
        <w:t xml:space="preserve"> contaminação por animais;</w:t>
      </w:r>
      <w:r w:rsidRPr="00784713">
        <w:rPr>
          <w:rFonts w:cstheme="minorHAnsi"/>
          <w:sz w:val="24"/>
          <w:szCs w:val="24"/>
        </w:rPr>
        <w:br/>
        <w:t>II – preservar as condições sanitárias;</w:t>
      </w:r>
      <w:r w:rsidRPr="00784713">
        <w:rPr>
          <w:rFonts w:cstheme="minorHAnsi"/>
          <w:sz w:val="24"/>
          <w:szCs w:val="24"/>
        </w:rPr>
        <w:br/>
        <w:t>III – reduzir a deposição de resíduos e objetos perigosos.</w:t>
      </w:r>
    </w:p>
    <w:p w:rsidR="00784713" w:rsidRPr="00784713" w:rsidP="00784713" w14:paraId="0DB57271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784713" w:rsidRPr="00784713" w:rsidP="00784713" w14:paraId="04F4002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784713">
        <w:rPr>
          <w:rFonts w:cstheme="minorHAnsi"/>
          <w:sz w:val="24"/>
          <w:szCs w:val="24"/>
        </w:rPr>
        <w:t>Art. 8º</w:t>
      </w:r>
    </w:p>
    <w:p w:rsidR="00784713" w:rsidRPr="00784713" w:rsidP="00784713" w14:paraId="1FB71E0E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784713">
        <w:rPr>
          <w:rFonts w:cstheme="minorHAnsi"/>
          <w:sz w:val="24"/>
          <w:szCs w:val="24"/>
        </w:rPr>
        <w:t>Fica proibido o acesso de animais às áreas de recreação infantil com areia, devendo o responsável pelo espaço:</w:t>
      </w:r>
    </w:p>
    <w:p w:rsidR="00784713" w:rsidRPr="00784713" w:rsidP="00784713" w14:paraId="4F08CDE9" w14:textId="77777777">
      <w:pPr>
        <w:spacing w:line="240" w:lineRule="auto"/>
        <w:rPr>
          <w:rFonts w:cstheme="minorHAnsi"/>
          <w:sz w:val="24"/>
          <w:szCs w:val="24"/>
        </w:rPr>
      </w:pPr>
      <w:r w:rsidRPr="00784713">
        <w:rPr>
          <w:rFonts w:cstheme="minorHAnsi"/>
          <w:sz w:val="24"/>
          <w:szCs w:val="24"/>
        </w:rPr>
        <w:t xml:space="preserve">I – </w:t>
      </w:r>
      <w:r w:rsidRPr="00784713">
        <w:rPr>
          <w:rFonts w:cstheme="minorHAnsi"/>
          <w:sz w:val="24"/>
          <w:szCs w:val="24"/>
        </w:rPr>
        <w:t>instalar</w:t>
      </w:r>
      <w:r w:rsidRPr="00784713">
        <w:rPr>
          <w:rFonts w:cstheme="minorHAnsi"/>
          <w:sz w:val="24"/>
          <w:szCs w:val="24"/>
        </w:rPr>
        <w:t xml:space="preserve"> sinalização adequada;</w:t>
      </w:r>
      <w:r w:rsidRPr="00784713">
        <w:rPr>
          <w:rFonts w:cstheme="minorHAnsi"/>
          <w:sz w:val="24"/>
          <w:szCs w:val="24"/>
        </w:rPr>
        <w:br/>
        <w:t>II – adotar medidas físicas de proteção, quando possível;</w:t>
      </w:r>
      <w:r w:rsidRPr="00784713">
        <w:rPr>
          <w:rFonts w:cstheme="minorHAnsi"/>
          <w:sz w:val="24"/>
          <w:szCs w:val="24"/>
        </w:rPr>
        <w:br/>
        <w:t>III – promover ações de conscientização da população.</w:t>
      </w:r>
    </w:p>
    <w:p w:rsidR="00784713" w:rsidRPr="00784713" w:rsidP="00784713" w14:paraId="1FD040C8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784713" w:rsidRPr="00784713" w:rsidP="00784713" w14:paraId="13520A08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784713">
        <w:rPr>
          <w:rFonts w:cstheme="minorHAnsi"/>
          <w:sz w:val="24"/>
          <w:szCs w:val="24"/>
        </w:rPr>
        <w:t>Art. 9º</w:t>
      </w:r>
    </w:p>
    <w:p w:rsidR="00784713" w:rsidRPr="00784713" w:rsidP="00784713" w14:paraId="4D57926C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784713">
        <w:rPr>
          <w:rFonts w:cstheme="minorHAnsi"/>
          <w:sz w:val="24"/>
          <w:szCs w:val="24"/>
        </w:rPr>
        <w:t>O Poder Executivo deverá disponibilizar cronograma público de manutenção, contendo:</w:t>
      </w:r>
    </w:p>
    <w:p w:rsidR="00784713" w:rsidRPr="00784713" w:rsidP="00784713" w14:paraId="339917F2" w14:textId="77777777">
      <w:pPr>
        <w:spacing w:line="240" w:lineRule="auto"/>
        <w:rPr>
          <w:rFonts w:cstheme="minorHAnsi"/>
          <w:sz w:val="24"/>
          <w:szCs w:val="24"/>
        </w:rPr>
      </w:pPr>
      <w:r w:rsidRPr="00784713">
        <w:rPr>
          <w:rFonts w:cstheme="minorHAnsi"/>
          <w:sz w:val="24"/>
          <w:szCs w:val="24"/>
        </w:rPr>
        <w:t xml:space="preserve">I – </w:t>
      </w:r>
      <w:r w:rsidRPr="00784713">
        <w:rPr>
          <w:rFonts w:cstheme="minorHAnsi"/>
          <w:sz w:val="24"/>
          <w:szCs w:val="24"/>
        </w:rPr>
        <w:t>datas</w:t>
      </w:r>
      <w:r w:rsidRPr="00784713">
        <w:rPr>
          <w:rFonts w:cstheme="minorHAnsi"/>
          <w:sz w:val="24"/>
          <w:szCs w:val="24"/>
        </w:rPr>
        <w:t xml:space="preserve"> de limpeza;</w:t>
      </w:r>
      <w:r w:rsidRPr="00784713">
        <w:rPr>
          <w:rFonts w:cstheme="minorHAnsi"/>
          <w:sz w:val="24"/>
          <w:szCs w:val="24"/>
        </w:rPr>
        <w:br/>
        <w:t>II – períodos de substituição da areia;</w:t>
      </w:r>
      <w:r w:rsidRPr="00784713">
        <w:rPr>
          <w:rFonts w:cstheme="minorHAnsi"/>
          <w:sz w:val="24"/>
          <w:szCs w:val="24"/>
        </w:rPr>
        <w:br/>
        <w:t>III – resultados das análises laboratoriais;</w:t>
      </w:r>
      <w:r w:rsidRPr="00784713">
        <w:rPr>
          <w:rFonts w:cstheme="minorHAnsi"/>
          <w:sz w:val="24"/>
          <w:szCs w:val="24"/>
        </w:rPr>
        <w:br/>
        <w:t>IV – interdições temporárias para manutenção.</w:t>
      </w:r>
    </w:p>
    <w:p w:rsidR="00784713" w:rsidRPr="00784713" w:rsidP="00784713" w14:paraId="1338692C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784713" w:rsidRPr="00784713" w:rsidP="00784713" w14:paraId="762770AF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784713">
        <w:rPr>
          <w:rFonts w:cstheme="minorHAnsi"/>
          <w:sz w:val="24"/>
          <w:szCs w:val="24"/>
        </w:rPr>
        <w:t>Art. 10</w:t>
      </w:r>
    </w:p>
    <w:p w:rsidR="00784713" w:rsidRPr="00784713" w:rsidP="00784713" w14:paraId="621AD02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784713">
        <w:rPr>
          <w:rFonts w:cstheme="minorHAnsi"/>
          <w:sz w:val="24"/>
          <w:szCs w:val="24"/>
        </w:rPr>
        <w:t>Compete ao Poder Executivo:</w:t>
      </w:r>
    </w:p>
    <w:p w:rsidR="00784713" w:rsidRPr="00784713" w:rsidP="00784713" w14:paraId="39B03545" w14:textId="77777777">
      <w:pPr>
        <w:spacing w:line="240" w:lineRule="auto"/>
        <w:rPr>
          <w:rFonts w:cstheme="minorHAnsi"/>
          <w:sz w:val="24"/>
          <w:szCs w:val="24"/>
        </w:rPr>
      </w:pPr>
      <w:r w:rsidRPr="00784713">
        <w:rPr>
          <w:rFonts w:cstheme="minorHAnsi"/>
          <w:sz w:val="24"/>
          <w:szCs w:val="24"/>
        </w:rPr>
        <w:t xml:space="preserve">I – </w:t>
      </w:r>
      <w:r w:rsidRPr="00784713">
        <w:rPr>
          <w:rFonts w:cstheme="minorHAnsi"/>
          <w:sz w:val="24"/>
          <w:szCs w:val="24"/>
        </w:rPr>
        <w:t>fiscalizar</w:t>
      </w:r>
      <w:r w:rsidRPr="00784713">
        <w:rPr>
          <w:rFonts w:cstheme="minorHAnsi"/>
          <w:sz w:val="24"/>
          <w:szCs w:val="24"/>
        </w:rPr>
        <w:t xml:space="preserve"> o cumprimento desta Lei;</w:t>
      </w:r>
      <w:r w:rsidRPr="00784713">
        <w:rPr>
          <w:rFonts w:cstheme="minorHAnsi"/>
          <w:sz w:val="24"/>
          <w:szCs w:val="24"/>
        </w:rPr>
        <w:br/>
        <w:t>II – estabelecer normas técnicas complementares;</w:t>
      </w:r>
      <w:r w:rsidRPr="00784713">
        <w:rPr>
          <w:rFonts w:cstheme="minorHAnsi"/>
          <w:sz w:val="24"/>
          <w:szCs w:val="24"/>
        </w:rPr>
        <w:br/>
        <w:t>III – garantir a segurança dos usuários;</w:t>
      </w:r>
      <w:r w:rsidRPr="00784713">
        <w:rPr>
          <w:rFonts w:cstheme="minorHAnsi"/>
          <w:sz w:val="24"/>
          <w:szCs w:val="24"/>
        </w:rPr>
        <w:br/>
        <w:t>IV – aplicar sanções em caso de descumprimento.</w:t>
      </w:r>
    </w:p>
    <w:p w:rsidR="00784713" w:rsidRPr="00784713" w:rsidP="00784713" w14:paraId="37F86E62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784713" w:rsidRPr="00784713" w:rsidP="00784713" w14:paraId="50AF8908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784713">
        <w:rPr>
          <w:rFonts w:cstheme="minorHAnsi"/>
          <w:sz w:val="24"/>
          <w:szCs w:val="24"/>
        </w:rPr>
        <w:t>Art. 11</w:t>
      </w:r>
    </w:p>
    <w:p w:rsidR="00784713" w:rsidRPr="00784713" w:rsidP="00784713" w14:paraId="7928D32A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784713">
        <w:rPr>
          <w:rFonts w:cstheme="minorHAnsi"/>
          <w:sz w:val="24"/>
          <w:szCs w:val="24"/>
        </w:rPr>
        <w:t>O descumprimento desta Lei por estabelecimentos privados sujeitará o infrator às seguintes penalidades:</w:t>
      </w:r>
    </w:p>
    <w:p w:rsidR="00784713" w:rsidRPr="00784713" w:rsidP="00784713" w14:paraId="2E39FB9A" w14:textId="77777777">
      <w:pPr>
        <w:spacing w:line="240" w:lineRule="auto"/>
        <w:rPr>
          <w:rFonts w:cstheme="minorHAnsi"/>
          <w:sz w:val="24"/>
          <w:szCs w:val="24"/>
        </w:rPr>
      </w:pPr>
      <w:r w:rsidRPr="00784713">
        <w:rPr>
          <w:rFonts w:cstheme="minorHAnsi"/>
          <w:sz w:val="24"/>
          <w:szCs w:val="24"/>
        </w:rPr>
        <w:t xml:space="preserve">I – </w:t>
      </w:r>
      <w:r w:rsidRPr="00784713">
        <w:rPr>
          <w:rFonts w:cstheme="minorHAnsi"/>
          <w:sz w:val="24"/>
          <w:szCs w:val="24"/>
        </w:rPr>
        <w:t>advertência</w:t>
      </w:r>
      <w:r w:rsidRPr="00784713">
        <w:rPr>
          <w:rFonts w:cstheme="minorHAnsi"/>
          <w:sz w:val="24"/>
          <w:szCs w:val="24"/>
        </w:rPr>
        <w:t>;</w:t>
      </w:r>
      <w:r w:rsidRPr="00784713">
        <w:rPr>
          <w:rFonts w:cstheme="minorHAnsi"/>
          <w:sz w:val="24"/>
          <w:szCs w:val="24"/>
        </w:rPr>
        <w:br/>
        <w:t>II – multa;</w:t>
      </w:r>
      <w:r w:rsidRPr="00784713">
        <w:rPr>
          <w:rFonts w:cstheme="minorHAnsi"/>
          <w:sz w:val="24"/>
          <w:szCs w:val="24"/>
        </w:rPr>
        <w:br/>
        <w:t>III – interdição do espaço até regularização.</w:t>
      </w:r>
    </w:p>
    <w:p w:rsidR="00784713" w:rsidRPr="00784713" w:rsidP="00784713" w14:paraId="01761AD7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784713" w:rsidRPr="00784713" w:rsidP="00784713" w14:paraId="2AF0600E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784713">
        <w:rPr>
          <w:rFonts w:cstheme="minorHAnsi"/>
          <w:sz w:val="24"/>
          <w:szCs w:val="24"/>
        </w:rPr>
        <w:t>Art. 12</w:t>
      </w:r>
    </w:p>
    <w:p w:rsidR="00784713" w:rsidRPr="00784713" w:rsidP="00784713" w14:paraId="62A1CA88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784713">
        <w:rPr>
          <w:rFonts w:cstheme="minorHAnsi"/>
          <w:sz w:val="24"/>
          <w:szCs w:val="24"/>
        </w:rPr>
        <w:t>As despesas decorrentes da execução desta Lei correrão por conta de dotações orçamentárias próprias, suplementadas se necessário.</w:t>
      </w:r>
    </w:p>
    <w:p w:rsidR="00784713" w:rsidRPr="00784713" w:rsidP="00784713" w14:paraId="73E3B9C1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784713" w:rsidRPr="00784713" w:rsidP="00784713" w14:paraId="025A0A51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784713">
        <w:rPr>
          <w:rFonts w:cstheme="minorHAnsi"/>
          <w:sz w:val="24"/>
          <w:szCs w:val="24"/>
        </w:rPr>
        <w:t>Art. 13</w:t>
      </w:r>
    </w:p>
    <w:p w:rsidR="00784713" w:rsidRPr="00784713" w:rsidP="00784713" w14:paraId="534A79CD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784713">
        <w:rPr>
          <w:rFonts w:cstheme="minorHAnsi"/>
          <w:sz w:val="24"/>
          <w:szCs w:val="24"/>
        </w:rPr>
        <w:t>O Poder Executivo regulamentará esta Lei no prazo de até 90 (noventa) dias.</w:t>
      </w:r>
    </w:p>
    <w:p w:rsidR="00784713" w:rsidRPr="00784713" w:rsidP="00784713" w14:paraId="6B2F860A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784713" w:rsidRPr="00784713" w:rsidP="00784713" w14:paraId="193612F0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784713">
        <w:rPr>
          <w:rFonts w:cstheme="minorHAnsi"/>
          <w:sz w:val="24"/>
          <w:szCs w:val="24"/>
        </w:rPr>
        <w:t>Art. 14</w:t>
      </w:r>
    </w:p>
    <w:p w:rsidR="00784713" w:rsidRPr="00784713" w:rsidP="00784713" w14:paraId="4A814AD7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784713">
        <w:rPr>
          <w:rFonts w:cstheme="minorHAnsi"/>
          <w:sz w:val="24"/>
          <w:szCs w:val="24"/>
        </w:rPr>
        <w:t>Esta Lei entra em vigor na data de sua publicação.</w:t>
      </w:r>
    </w:p>
    <w:p w:rsidR="00C86B34" w:rsidRPr="008E3EAD" w:rsidP="00F1325E" w14:paraId="4D3C40C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9" style="width:0;height:1.5pt" o:hrstd="t" o:hr="t" fillcolor="#a0a0a0" stroked="f"/>
        </w:pict>
      </w:r>
    </w:p>
    <w:p w:rsidR="00D15F2F" w:rsidRPr="00C86B34" w:rsidP="002B53C0" w14:paraId="49AF252A" w14:textId="6BAEB56C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  <w:r w:rsidRPr="00C86B34">
        <w:rPr>
          <w:rFonts w:cstheme="minorHAnsi"/>
          <w:noProof/>
          <w:sz w:val="24"/>
          <w:szCs w:val="24"/>
        </w:rPr>
        <w:drawing>
          <wp:inline distT="0" distB="0" distL="0" distR="0">
            <wp:extent cx="2143125" cy="1638300"/>
            <wp:effectExtent l="0" t="0" r="9525" b="0"/>
            <wp:docPr id="14022554" name="Imagem 14022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33994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F2F" w:rsidRPr="00C86B34" w:rsidP="00D15F2F" w14:paraId="2F555632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544F2C" w:rsidRPr="00C86B34" w:rsidP="00D15F2F" w14:paraId="6823672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C86B34" w:rsidRPr="00C86B34" w:rsidP="00C86B34" w14:paraId="3D1C0EA2" w14:textId="77777777">
      <w:pPr>
        <w:spacing w:line="240" w:lineRule="auto"/>
        <w:ind w:firstLine="709"/>
        <w:rPr>
          <w:rFonts w:cstheme="minorHAnsi"/>
          <w:b/>
          <w:bCs/>
          <w:sz w:val="28"/>
          <w:szCs w:val="28"/>
        </w:rPr>
      </w:pPr>
      <w:r w:rsidRPr="00C86B34">
        <w:rPr>
          <w:rFonts w:cstheme="minorHAnsi"/>
          <w:b/>
          <w:bCs/>
          <w:sz w:val="28"/>
          <w:szCs w:val="28"/>
        </w:rPr>
        <w:t>JUSTIFICATIVA</w:t>
      </w:r>
    </w:p>
    <w:p w:rsidR="00F1325E" w:rsidRPr="00F1325E" w:rsidP="00F1325E" w14:paraId="186D0FF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1325E">
        <w:rPr>
          <w:rFonts w:cstheme="minorHAnsi"/>
          <w:sz w:val="24"/>
          <w:szCs w:val="24"/>
        </w:rPr>
        <w:t>O presente Projeto de Lei tem como objetivo assegurar melhores condições de inclusão escolar para alunos com Transtorno do Espectro Autista (TEA) no Município de Sumaré, permitindo a presença de acompanhante pessoal no ambiente escolar.</w:t>
      </w:r>
    </w:p>
    <w:p w:rsidR="00F1325E" w:rsidRPr="00F1325E" w:rsidP="00F1325E" w14:paraId="2B0A1A53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1325E">
        <w:rPr>
          <w:rFonts w:cstheme="minorHAnsi"/>
          <w:sz w:val="24"/>
          <w:szCs w:val="24"/>
        </w:rPr>
        <w:t>A proposta está alinhada à legislação federal vigente, especialmente à Lei nº 12.764/2012 e à Lei nº 13.146/2015, que asseguram o direito à inclusão e ao acompanhamento especializado quando necessário.</w:t>
      </w:r>
    </w:p>
    <w:p w:rsidR="00F1325E" w:rsidRPr="00F1325E" w:rsidP="00F1325E" w14:paraId="563420AA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1325E">
        <w:rPr>
          <w:rFonts w:cstheme="minorHAnsi"/>
          <w:sz w:val="24"/>
          <w:szCs w:val="24"/>
        </w:rPr>
        <w:t>Importante destacar que a proposta não interfere na autonomia pedagógica das unidades escolares, preservando a organização interna e garantindo que o acompanhamento ocorra de forma planejada e supervisionada.</w:t>
      </w:r>
    </w:p>
    <w:p w:rsidR="00F1325E" w:rsidRPr="00F1325E" w:rsidP="00F1325E" w14:paraId="28D60BA7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1325E">
        <w:rPr>
          <w:rFonts w:cstheme="minorHAnsi"/>
          <w:sz w:val="24"/>
          <w:szCs w:val="24"/>
        </w:rPr>
        <w:t>Além disso, o projeto fortalece a participação da família no processo educacional, promovendo maior integração entre escola e responsáveis, fator essencial para o desenvolvimento pleno do aluno.</w:t>
      </w:r>
    </w:p>
    <w:p w:rsidR="00F1325E" w:rsidRPr="00F1325E" w:rsidP="00F1325E" w14:paraId="3689BCBE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1325E">
        <w:rPr>
          <w:rFonts w:cstheme="minorHAnsi"/>
          <w:sz w:val="24"/>
          <w:szCs w:val="24"/>
        </w:rPr>
        <w:t>Diante do exposto, a presente iniciativa busca tornar o ambiente escolar mais inclusivo, acessível e humanizado, razão pela qual conto com o apoio dos nobres vereadores para sua aprovação.</w:t>
      </w:r>
    </w:p>
    <w:p w:rsidR="00E21D66" w:rsidRPr="00FF64A9" w:rsidP="000505CD" w14:paraId="31A64DA9" w14:textId="79BEF680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  <w:r w:rsidRPr="00FF64A9">
        <w:rPr>
          <w:rFonts w:cstheme="minorHAnsi"/>
          <w:sz w:val="24"/>
          <w:szCs w:val="24"/>
        </w:rPr>
        <w:t>Sala das Sessões,</w:t>
      </w:r>
      <w:r w:rsidRPr="00FF64A9" w:rsidR="00EB474C">
        <w:rPr>
          <w:rFonts w:cstheme="minorHAnsi"/>
          <w:sz w:val="24"/>
          <w:szCs w:val="24"/>
        </w:rPr>
        <w:t xml:space="preserve"> </w:t>
      </w:r>
      <w:r w:rsidR="008E3EAD">
        <w:rPr>
          <w:rFonts w:cstheme="minorHAnsi"/>
          <w:sz w:val="24"/>
          <w:szCs w:val="24"/>
        </w:rPr>
        <w:t>13</w:t>
      </w:r>
      <w:r w:rsidR="00C86B34">
        <w:rPr>
          <w:rFonts w:cstheme="minorHAnsi"/>
          <w:sz w:val="24"/>
          <w:szCs w:val="24"/>
        </w:rPr>
        <w:t xml:space="preserve"> de </w:t>
      </w:r>
      <w:r w:rsidR="00C86B34">
        <w:rPr>
          <w:rFonts w:cstheme="minorHAnsi"/>
          <w:sz w:val="24"/>
          <w:szCs w:val="24"/>
        </w:rPr>
        <w:t>Abril</w:t>
      </w:r>
      <w:r w:rsidR="005C1F9F">
        <w:rPr>
          <w:rFonts w:cstheme="minorHAnsi"/>
          <w:sz w:val="24"/>
          <w:szCs w:val="24"/>
        </w:rPr>
        <w:t xml:space="preserve"> de 2026</w:t>
      </w:r>
    </w:p>
    <w:p w:rsidR="00E21D66" w:rsidP="004C0E73" w14:paraId="4ACFDEE4" w14:textId="48BB5ECD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422456927" name="Imagem 422456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86575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2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E23D7"/>
    <w:multiLevelType w:val="hybridMultilevel"/>
    <w:tmpl w:val="31DE73EC"/>
    <w:lvl w:ilvl="0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CC240F"/>
    <w:multiLevelType w:val="multilevel"/>
    <w:tmpl w:val="F914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516D"/>
    <w:rsid w:val="00007BD4"/>
    <w:rsid w:val="0002342D"/>
    <w:rsid w:val="000238C7"/>
    <w:rsid w:val="00026C71"/>
    <w:rsid w:val="00045243"/>
    <w:rsid w:val="000505CD"/>
    <w:rsid w:val="00056520"/>
    <w:rsid w:val="00064925"/>
    <w:rsid w:val="0007298B"/>
    <w:rsid w:val="0007456D"/>
    <w:rsid w:val="00082DB0"/>
    <w:rsid w:val="00090DDD"/>
    <w:rsid w:val="000A4EED"/>
    <w:rsid w:val="000B1814"/>
    <w:rsid w:val="000C2FB0"/>
    <w:rsid w:val="000C31C2"/>
    <w:rsid w:val="000D2BDC"/>
    <w:rsid w:val="000E00D3"/>
    <w:rsid w:val="000E08DF"/>
    <w:rsid w:val="000E5998"/>
    <w:rsid w:val="000F3FE5"/>
    <w:rsid w:val="00100FDB"/>
    <w:rsid w:val="00104AAA"/>
    <w:rsid w:val="00105D50"/>
    <w:rsid w:val="00107E5C"/>
    <w:rsid w:val="00113A58"/>
    <w:rsid w:val="00113D72"/>
    <w:rsid w:val="00120A39"/>
    <w:rsid w:val="00134212"/>
    <w:rsid w:val="00141AC3"/>
    <w:rsid w:val="001427EB"/>
    <w:rsid w:val="00147144"/>
    <w:rsid w:val="00150205"/>
    <w:rsid w:val="00151C72"/>
    <w:rsid w:val="001563DB"/>
    <w:rsid w:val="0015657E"/>
    <w:rsid w:val="00156CF8"/>
    <w:rsid w:val="00163191"/>
    <w:rsid w:val="00164914"/>
    <w:rsid w:val="001717FC"/>
    <w:rsid w:val="00174B93"/>
    <w:rsid w:val="00180D68"/>
    <w:rsid w:val="00197683"/>
    <w:rsid w:val="001A6D26"/>
    <w:rsid w:val="001B120F"/>
    <w:rsid w:val="001B1CCA"/>
    <w:rsid w:val="001D038B"/>
    <w:rsid w:val="001D1E5D"/>
    <w:rsid w:val="001D315F"/>
    <w:rsid w:val="001D366E"/>
    <w:rsid w:val="001D6597"/>
    <w:rsid w:val="001E0616"/>
    <w:rsid w:val="001E268E"/>
    <w:rsid w:val="001E6AE0"/>
    <w:rsid w:val="001F3913"/>
    <w:rsid w:val="002065A9"/>
    <w:rsid w:val="002077DE"/>
    <w:rsid w:val="00207EAC"/>
    <w:rsid w:val="002170CB"/>
    <w:rsid w:val="00224738"/>
    <w:rsid w:val="00241285"/>
    <w:rsid w:val="002532DF"/>
    <w:rsid w:val="00253327"/>
    <w:rsid w:val="00263547"/>
    <w:rsid w:val="00266303"/>
    <w:rsid w:val="00272271"/>
    <w:rsid w:val="00273526"/>
    <w:rsid w:val="0028029E"/>
    <w:rsid w:val="002A443C"/>
    <w:rsid w:val="002A6ABF"/>
    <w:rsid w:val="002A75BC"/>
    <w:rsid w:val="002B3BC5"/>
    <w:rsid w:val="002B45A2"/>
    <w:rsid w:val="002B53C0"/>
    <w:rsid w:val="002C048C"/>
    <w:rsid w:val="002C2D76"/>
    <w:rsid w:val="002D3BBF"/>
    <w:rsid w:val="002E0795"/>
    <w:rsid w:val="002E76CC"/>
    <w:rsid w:val="002F3550"/>
    <w:rsid w:val="003028B7"/>
    <w:rsid w:val="00310EF7"/>
    <w:rsid w:val="003209EA"/>
    <w:rsid w:val="00322649"/>
    <w:rsid w:val="003322BE"/>
    <w:rsid w:val="00341B5F"/>
    <w:rsid w:val="00354896"/>
    <w:rsid w:val="00370E69"/>
    <w:rsid w:val="0038125F"/>
    <w:rsid w:val="00385851"/>
    <w:rsid w:val="003939E9"/>
    <w:rsid w:val="0039679A"/>
    <w:rsid w:val="00396A9F"/>
    <w:rsid w:val="003A4B5F"/>
    <w:rsid w:val="003B1403"/>
    <w:rsid w:val="003C4517"/>
    <w:rsid w:val="003C5AE3"/>
    <w:rsid w:val="003D75C7"/>
    <w:rsid w:val="003E6A68"/>
    <w:rsid w:val="003F5653"/>
    <w:rsid w:val="003F71BE"/>
    <w:rsid w:val="00402735"/>
    <w:rsid w:val="0040586C"/>
    <w:rsid w:val="00407388"/>
    <w:rsid w:val="004104BC"/>
    <w:rsid w:val="00414E45"/>
    <w:rsid w:val="00415813"/>
    <w:rsid w:val="004455CF"/>
    <w:rsid w:val="00445A17"/>
    <w:rsid w:val="00457121"/>
    <w:rsid w:val="00460A32"/>
    <w:rsid w:val="00475342"/>
    <w:rsid w:val="0049057A"/>
    <w:rsid w:val="00492EFB"/>
    <w:rsid w:val="0049652C"/>
    <w:rsid w:val="004A02E3"/>
    <w:rsid w:val="004B2CC9"/>
    <w:rsid w:val="004C0E73"/>
    <w:rsid w:val="004C32F0"/>
    <w:rsid w:val="004C3851"/>
    <w:rsid w:val="004D406C"/>
    <w:rsid w:val="004E43C2"/>
    <w:rsid w:val="0051286F"/>
    <w:rsid w:val="00531B9B"/>
    <w:rsid w:val="00537991"/>
    <w:rsid w:val="00537D76"/>
    <w:rsid w:val="0054377C"/>
    <w:rsid w:val="00544F2C"/>
    <w:rsid w:val="00547C5E"/>
    <w:rsid w:val="005526C6"/>
    <w:rsid w:val="0057753F"/>
    <w:rsid w:val="00577815"/>
    <w:rsid w:val="005802F1"/>
    <w:rsid w:val="0058466D"/>
    <w:rsid w:val="00596077"/>
    <w:rsid w:val="005A11F2"/>
    <w:rsid w:val="005A35E7"/>
    <w:rsid w:val="005A4854"/>
    <w:rsid w:val="005A53C2"/>
    <w:rsid w:val="005B554E"/>
    <w:rsid w:val="005B58FE"/>
    <w:rsid w:val="005C1F9F"/>
    <w:rsid w:val="005D6EA5"/>
    <w:rsid w:val="005E219D"/>
    <w:rsid w:val="005F19D3"/>
    <w:rsid w:val="005F2FA7"/>
    <w:rsid w:val="005F3EC3"/>
    <w:rsid w:val="005F76CD"/>
    <w:rsid w:val="00601B0A"/>
    <w:rsid w:val="00603BFE"/>
    <w:rsid w:val="00610088"/>
    <w:rsid w:val="00615231"/>
    <w:rsid w:val="006216B8"/>
    <w:rsid w:val="00624E31"/>
    <w:rsid w:val="00626437"/>
    <w:rsid w:val="0063074D"/>
    <w:rsid w:val="00632FA0"/>
    <w:rsid w:val="0063419C"/>
    <w:rsid w:val="0065597E"/>
    <w:rsid w:val="00657454"/>
    <w:rsid w:val="00675778"/>
    <w:rsid w:val="006758F9"/>
    <w:rsid w:val="00675F81"/>
    <w:rsid w:val="00683D74"/>
    <w:rsid w:val="00686763"/>
    <w:rsid w:val="00687B10"/>
    <w:rsid w:val="006B1010"/>
    <w:rsid w:val="006C0A64"/>
    <w:rsid w:val="006C22A3"/>
    <w:rsid w:val="006C41A4"/>
    <w:rsid w:val="006D1E9A"/>
    <w:rsid w:val="006D3D1F"/>
    <w:rsid w:val="006D3FB9"/>
    <w:rsid w:val="006D6169"/>
    <w:rsid w:val="006E361D"/>
    <w:rsid w:val="006E7B00"/>
    <w:rsid w:val="00705AAD"/>
    <w:rsid w:val="007127FE"/>
    <w:rsid w:val="00717A82"/>
    <w:rsid w:val="007306A2"/>
    <w:rsid w:val="0073363C"/>
    <w:rsid w:val="007548C3"/>
    <w:rsid w:val="00757984"/>
    <w:rsid w:val="00765E28"/>
    <w:rsid w:val="00767D93"/>
    <w:rsid w:val="007773EB"/>
    <w:rsid w:val="0078086A"/>
    <w:rsid w:val="007846E7"/>
    <w:rsid w:val="00784713"/>
    <w:rsid w:val="007946E1"/>
    <w:rsid w:val="007A097B"/>
    <w:rsid w:val="007A10BC"/>
    <w:rsid w:val="007A44CB"/>
    <w:rsid w:val="007A5C3B"/>
    <w:rsid w:val="007B14B7"/>
    <w:rsid w:val="007B1AA0"/>
    <w:rsid w:val="007C40DD"/>
    <w:rsid w:val="007C74C1"/>
    <w:rsid w:val="007D0376"/>
    <w:rsid w:val="007E1A2C"/>
    <w:rsid w:val="007E3A9A"/>
    <w:rsid w:val="007F29A7"/>
    <w:rsid w:val="007F33CE"/>
    <w:rsid w:val="007F36CD"/>
    <w:rsid w:val="007F71A5"/>
    <w:rsid w:val="00822396"/>
    <w:rsid w:val="0083031D"/>
    <w:rsid w:val="008344C8"/>
    <w:rsid w:val="00847BDA"/>
    <w:rsid w:val="00853F2C"/>
    <w:rsid w:val="008546CF"/>
    <w:rsid w:val="008627C0"/>
    <w:rsid w:val="0087190D"/>
    <w:rsid w:val="00877190"/>
    <w:rsid w:val="0088258C"/>
    <w:rsid w:val="00896977"/>
    <w:rsid w:val="008A3AD0"/>
    <w:rsid w:val="008B4213"/>
    <w:rsid w:val="008C08A0"/>
    <w:rsid w:val="008C1D2E"/>
    <w:rsid w:val="008C7A37"/>
    <w:rsid w:val="008E3EAD"/>
    <w:rsid w:val="008F18EF"/>
    <w:rsid w:val="00900EB3"/>
    <w:rsid w:val="00911489"/>
    <w:rsid w:val="009208FB"/>
    <w:rsid w:val="00927DDD"/>
    <w:rsid w:val="00930E75"/>
    <w:rsid w:val="00932FB6"/>
    <w:rsid w:val="00933DFD"/>
    <w:rsid w:val="0093471C"/>
    <w:rsid w:val="009558CD"/>
    <w:rsid w:val="00956319"/>
    <w:rsid w:val="009639C3"/>
    <w:rsid w:val="0098782A"/>
    <w:rsid w:val="00991B83"/>
    <w:rsid w:val="00994F43"/>
    <w:rsid w:val="00996CAC"/>
    <w:rsid w:val="00997AAD"/>
    <w:rsid w:val="009A47E3"/>
    <w:rsid w:val="009A726D"/>
    <w:rsid w:val="009B1714"/>
    <w:rsid w:val="009B6397"/>
    <w:rsid w:val="009B75B0"/>
    <w:rsid w:val="009C0080"/>
    <w:rsid w:val="009E1771"/>
    <w:rsid w:val="00A06CF2"/>
    <w:rsid w:val="00A10640"/>
    <w:rsid w:val="00A11E8C"/>
    <w:rsid w:val="00A12ED9"/>
    <w:rsid w:val="00A15B8D"/>
    <w:rsid w:val="00A32111"/>
    <w:rsid w:val="00A32412"/>
    <w:rsid w:val="00A45254"/>
    <w:rsid w:val="00A506B1"/>
    <w:rsid w:val="00A54514"/>
    <w:rsid w:val="00A63F75"/>
    <w:rsid w:val="00A64C8D"/>
    <w:rsid w:val="00A83DD3"/>
    <w:rsid w:val="00AA0B35"/>
    <w:rsid w:val="00AA7FE9"/>
    <w:rsid w:val="00AA7FF2"/>
    <w:rsid w:val="00AD3FB6"/>
    <w:rsid w:val="00AD59A2"/>
    <w:rsid w:val="00AD70E3"/>
    <w:rsid w:val="00AE4B08"/>
    <w:rsid w:val="00AE6AEE"/>
    <w:rsid w:val="00AF7D7B"/>
    <w:rsid w:val="00B0197B"/>
    <w:rsid w:val="00B0685B"/>
    <w:rsid w:val="00B0692F"/>
    <w:rsid w:val="00B23871"/>
    <w:rsid w:val="00B23B5C"/>
    <w:rsid w:val="00B34379"/>
    <w:rsid w:val="00B37AE2"/>
    <w:rsid w:val="00B426D8"/>
    <w:rsid w:val="00B428E6"/>
    <w:rsid w:val="00B45B34"/>
    <w:rsid w:val="00B51CC5"/>
    <w:rsid w:val="00B51ED5"/>
    <w:rsid w:val="00B543A6"/>
    <w:rsid w:val="00B61FB4"/>
    <w:rsid w:val="00B7252F"/>
    <w:rsid w:val="00B85156"/>
    <w:rsid w:val="00B96CFA"/>
    <w:rsid w:val="00BB37BF"/>
    <w:rsid w:val="00BB6F4D"/>
    <w:rsid w:val="00BC17DB"/>
    <w:rsid w:val="00BC2186"/>
    <w:rsid w:val="00BC2678"/>
    <w:rsid w:val="00BC358B"/>
    <w:rsid w:val="00BD1F2F"/>
    <w:rsid w:val="00BE3F35"/>
    <w:rsid w:val="00BE41B6"/>
    <w:rsid w:val="00BF382C"/>
    <w:rsid w:val="00C00C1E"/>
    <w:rsid w:val="00C03B50"/>
    <w:rsid w:val="00C251E1"/>
    <w:rsid w:val="00C30684"/>
    <w:rsid w:val="00C343DF"/>
    <w:rsid w:val="00C36776"/>
    <w:rsid w:val="00C457E2"/>
    <w:rsid w:val="00C630FE"/>
    <w:rsid w:val="00C86B34"/>
    <w:rsid w:val="00C919A4"/>
    <w:rsid w:val="00C92034"/>
    <w:rsid w:val="00CB3605"/>
    <w:rsid w:val="00CB5735"/>
    <w:rsid w:val="00CB5EFE"/>
    <w:rsid w:val="00CC2F18"/>
    <w:rsid w:val="00CC66EE"/>
    <w:rsid w:val="00CC7C21"/>
    <w:rsid w:val="00CD3485"/>
    <w:rsid w:val="00CD49BD"/>
    <w:rsid w:val="00CD6B58"/>
    <w:rsid w:val="00CD7521"/>
    <w:rsid w:val="00CE33CF"/>
    <w:rsid w:val="00CF401E"/>
    <w:rsid w:val="00CF6168"/>
    <w:rsid w:val="00D15F2F"/>
    <w:rsid w:val="00D23135"/>
    <w:rsid w:val="00D257A2"/>
    <w:rsid w:val="00D56AD4"/>
    <w:rsid w:val="00D66813"/>
    <w:rsid w:val="00D73970"/>
    <w:rsid w:val="00D75166"/>
    <w:rsid w:val="00D80316"/>
    <w:rsid w:val="00D833F0"/>
    <w:rsid w:val="00D97E4A"/>
    <w:rsid w:val="00DA524A"/>
    <w:rsid w:val="00DB07AA"/>
    <w:rsid w:val="00DB0ADD"/>
    <w:rsid w:val="00DB64AE"/>
    <w:rsid w:val="00DD048F"/>
    <w:rsid w:val="00DD2698"/>
    <w:rsid w:val="00DE2444"/>
    <w:rsid w:val="00DE344C"/>
    <w:rsid w:val="00DF678C"/>
    <w:rsid w:val="00E02A6C"/>
    <w:rsid w:val="00E02A95"/>
    <w:rsid w:val="00E11E95"/>
    <w:rsid w:val="00E12630"/>
    <w:rsid w:val="00E16218"/>
    <w:rsid w:val="00E165AE"/>
    <w:rsid w:val="00E16D7B"/>
    <w:rsid w:val="00E21D66"/>
    <w:rsid w:val="00E3143F"/>
    <w:rsid w:val="00E34580"/>
    <w:rsid w:val="00E34D57"/>
    <w:rsid w:val="00E41054"/>
    <w:rsid w:val="00E47071"/>
    <w:rsid w:val="00E47CEB"/>
    <w:rsid w:val="00E510BE"/>
    <w:rsid w:val="00E631CD"/>
    <w:rsid w:val="00E658D9"/>
    <w:rsid w:val="00E76D38"/>
    <w:rsid w:val="00E80277"/>
    <w:rsid w:val="00E81B92"/>
    <w:rsid w:val="00E827D7"/>
    <w:rsid w:val="00E86E0C"/>
    <w:rsid w:val="00EA67E6"/>
    <w:rsid w:val="00EB474C"/>
    <w:rsid w:val="00EC5314"/>
    <w:rsid w:val="00EC7E26"/>
    <w:rsid w:val="00EE4931"/>
    <w:rsid w:val="00EF30A5"/>
    <w:rsid w:val="00EF3D1F"/>
    <w:rsid w:val="00EF58AD"/>
    <w:rsid w:val="00EF720E"/>
    <w:rsid w:val="00F1325E"/>
    <w:rsid w:val="00F14625"/>
    <w:rsid w:val="00F15310"/>
    <w:rsid w:val="00F32EEC"/>
    <w:rsid w:val="00F41D77"/>
    <w:rsid w:val="00F432ED"/>
    <w:rsid w:val="00F44181"/>
    <w:rsid w:val="00F569DF"/>
    <w:rsid w:val="00F63B0A"/>
    <w:rsid w:val="00F929BD"/>
    <w:rsid w:val="00FC395A"/>
    <w:rsid w:val="00FD2314"/>
    <w:rsid w:val="00FD2856"/>
    <w:rsid w:val="00FD32B7"/>
    <w:rsid w:val="00FE129F"/>
    <w:rsid w:val="00FF64A9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1">
    <w:name w:val="heading 1"/>
    <w:basedOn w:val="Normal"/>
    <w:next w:val="Normal"/>
    <w:link w:val="Ttulo1Char"/>
    <w:uiPriority w:val="9"/>
    <w:qFormat/>
    <w:locked/>
    <w:rsid w:val="00D15F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15F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4C0E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B0685B"/>
    <w:pPr>
      <w:spacing w:after="0" w:line="240" w:lineRule="auto"/>
    </w:pPr>
  </w:style>
  <w:style w:type="paragraph" w:customStyle="1" w:styleId="Style">
    <w:name w:val="Style"/>
    <w:rsid w:val="00B0685B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686763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686763"/>
  </w:style>
  <w:style w:type="paragraph" w:styleId="BodyText">
    <w:name w:val="Body Text"/>
    <w:basedOn w:val="Normal"/>
    <w:link w:val="CorpodetextoChar"/>
    <w:unhideWhenUsed/>
    <w:locked/>
    <w:rsid w:val="00686763"/>
    <w:pPr>
      <w:spacing w:after="120" w:line="240" w:lineRule="auto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686763"/>
    <w:rPr>
      <w:rFonts w:ascii="Arial (W1)" w:eastAsia="Times New Roman" w:hAnsi="Arial (W1)" w:cs="Times New Roman"/>
      <w:sz w:val="20"/>
      <w:szCs w:val="20"/>
      <w:lang w:eastAsia="pt-BR"/>
    </w:rPr>
  </w:style>
  <w:style w:type="character" w:styleId="Hyperlink">
    <w:name w:val="Hyperlink"/>
    <w:semiHidden/>
    <w:unhideWhenUsed/>
    <w:locked/>
    <w:rsid w:val="006867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locked/>
    <w:rsid w:val="00B61FB4"/>
    <w:pPr>
      <w:ind w:left="720"/>
      <w:contextualSpacing/>
    </w:pPr>
  </w:style>
  <w:style w:type="character" w:customStyle="1" w:styleId="Ttulo4Char">
    <w:name w:val="Título 4 Char"/>
    <w:basedOn w:val="DefaultParagraphFont"/>
    <w:link w:val="Heading4"/>
    <w:uiPriority w:val="9"/>
    <w:semiHidden/>
    <w:rsid w:val="004C0E7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D15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15F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750</Words>
  <Characters>4051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2026-04-13T13:32:00Z</cp:lastPrinted>
  <dcterms:created xsi:type="dcterms:W3CDTF">2026-04-13T13:51:00Z</dcterms:created>
  <dcterms:modified xsi:type="dcterms:W3CDTF">2026-04-13T13:51:00Z</dcterms:modified>
</cp:coreProperties>
</file>