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Alexandre Ramos de Menezes,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8228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04B5C1F-8259-48BC-BB41-B4A41EEF977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A50F85E-3A07-4FD0-A4A0-4FF50419EAD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E98C281-A3E7-44E4-855F-A6EE5C25BA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315734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8960293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950164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3850063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8975089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588306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