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Consulino,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3029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F495E7-FD09-48A7-8CA1-6989D4985E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49C068-81DE-4DC3-92E2-ECE0DA0E202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9A25C4E-C03C-4A3C-ABC7-15ED30479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2688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64089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19294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76732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333315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70798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