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Sarkis Khalil El Kassis,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478899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4BF93A6-4806-4E72-AD7E-29DF13E22B9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DE6C735-3444-4214-8DA6-FFAEFAE8486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0178610-F3FC-42F5-B184-F832723B25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90741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38528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53084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48271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2124922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0403012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