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4945D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FF3642">
        <w:rPr>
          <w:rFonts w:ascii="Arial" w:hAnsi="Arial" w:cs="Arial"/>
          <w:sz w:val="24"/>
          <w:szCs w:val="24"/>
        </w:rPr>
        <w:t xml:space="preserve">Rua </w:t>
      </w:r>
      <w:r w:rsidR="00B82533">
        <w:rPr>
          <w:rFonts w:ascii="Arial" w:hAnsi="Arial" w:cs="Arial"/>
          <w:sz w:val="24"/>
          <w:szCs w:val="24"/>
        </w:rPr>
        <w:t>Arnaldo Alves Silveira</w:t>
      </w:r>
      <w:r w:rsidR="00FF3642">
        <w:rPr>
          <w:rFonts w:ascii="Arial" w:hAnsi="Arial" w:cs="Arial"/>
          <w:sz w:val="24"/>
          <w:szCs w:val="24"/>
        </w:rPr>
        <w:t>, Nações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03E47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6089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5FF3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42784"/>
    <w:rsid w:val="00D66B0B"/>
    <w:rsid w:val="00D9274B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2021-05-21T13:25:00Z</dcterms:created>
  <dcterms:modified xsi:type="dcterms:W3CDTF">2021-05-21T13:25:00Z</dcterms:modified>
</cp:coreProperties>
</file>