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AF05F5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462697">
        <w:rPr>
          <w:sz w:val="28"/>
          <w:szCs w:val="28"/>
        </w:rPr>
        <w:t xml:space="preserve">operação tapa buraco na Rua Diva Maria da Silva </w:t>
      </w:r>
      <w:r w:rsidR="00462697">
        <w:rPr>
          <w:sz w:val="28"/>
          <w:szCs w:val="28"/>
        </w:rPr>
        <w:t>Boige</w:t>
      </w:r>
      <w:r w:rsidR="00462697">
        <w:rPr>
          <w:sz w:val="28"/>
          <w:szCs w:val="28"/>
        </w:rPr>
        <w:t xml:space="preserve">, </w:t>
      </w:r>
      <w:r w:rsidR="00B23C36">
        <w:rPr>
          <w:sz w:val="28"/>
          <w:szCs w:val="28"/>
        </w:rPr>
        <w:t>1</w:t>
      </w:r>
      <w:r w:rsidR="006E0C9D">
        <w:rPr>
          <w:sz w:val="28"/>
          <w:szCs w:val="28"/>
        </w:rPr>
        <w:t>40</w:t>
      </w:r>
      <w:r w:rsidR="00462697">
        <w:rPr>
          <w:sz w:val="28"/>
          <w:szCs w:val="28"/>
        </w:rPr>
        <w:t xml:space="preserve"> 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833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3F32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2026-04-09T13:20:00Z</dcterms:created>
  <dcterms:modified xsi:type="dcterms:W3CDTF">2026-04-09T13:20:00Z</dcterms:modified>
</cp:coreProperties>
</file>