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RPr="00B92CA3" w:rsidP="000445EA" w14:paraId="6A43D66E" w14:textId="0834C14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CA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Local: nas ruas e áreas públicas do b</w:t>
      </w:r>
      <w:r w:rsidRPr="00B92CA3" w:rsidR="004E3FF4">
        <w:rPr>
          <w:rFonts w:ascii="Times New Roman" w:eastAsia="Times New Roman" w:hAnsi="Times New Roman" w:cs="Times New Roman"/>
          <w:sz w:val="24"/>
          <w:szCs w:val="24"/>
          <w:lang w:eastAsia="pt-BR"/>
        </w:rPr>
        <w:t>airro</w:t>
      </w:r>
      <w:r w:rsidRPr="00B92CA3" w:rsidR="000445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92CA3" w:rsidR="00FD3D78">
        <w:rPr>
          <w:rFonts w:ascii="Times New Roman" w:eastAsia="Times New Roman" w:hAnsi="Times New Roman" w:cs="Times New Roman"/>
          <w:sz w:val="24"/>
          <w:szCs w:val="24"/>
          <w:lang w:eastAsia="pt-BR"/>
        </w:rPr>
        <w:t>Jardim João Paulo II</w:t>
      </w:r>
      <w:r w:rsidRPr="00B92CA3" w:rsidR="0071140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388B4C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92CA3">
        <w:t>06 de abril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998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D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96FFC"/>
    <w:rsid w:val="002A3925"/>
    <w:rsid w:val="002D2F2A"/>
    <w:rsid w:val="002F2EE6"/>
    <w:rsid w:val="00310857"/>
    <w:rsid w:val="00310B17"/>
    <w:rsid w:val="003710F5"/>
    <w:rsid w:val="00381646"/>
    <w:rsid w:val="00387417"/>
    <w:rsid w:val="003A108E"/>
    <w:rsid w:val="003C67AC"/>
    <w:rsid w:val="003D6C33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8197D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7274A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14100"/>
    <w:rsid w:val="00B3310F"/>
    <w:rsid w:val="00B92CA3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D6D46"/>
    <w:rsid w:val="00EF7282"/>
    <w:rsid w:val="00F01C9B"/>
    <w:rsid w:val="00F02D13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3D78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6BAE-9E52-42F3-9AFE-009B2D37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2023-05-02T13:26:00Z</dcterms:created>
  <dcterms:modified xsi:type="dcterms:W3CDTF">2026-04-06T12:34:00Z</dcterms:modified>
</cp:coreProperties>
</file>