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6225CF5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Rua </w:t>
      </w:r>
      <w:r w:rsidR="00C30482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C30482">
        <w:rPr>
          <w:rFonts w:ascii="Tahoma" w:hAnsi="Tahoma" w:cs="Tahoma"/>
          <w:b/>
          <w:bCs/>
          <w:sz w:val="24"/>
          <w:szCs w:val="24"/>
        </w:rPr>
        <w:t>Antonio</w:t>
      </w:r>
      <w:r w:rsidR="00C30482">
        <w:rPr>
          <w:rFonts w:ascii="Tahoma" w:hAnsi="Tahoma" w:cs="Tahoma"/>
          <w:b/>
          <w:bCs/>
          <w:sz w:val="24"/>
          <w:szCs w:val="24"/>
        </w:rPr>
        <w:t xml:space="preserve"> Soares em frente ao número 720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bairro </w:t>
      </w:r>
      <w:r w:rsidR="00C30482">
        <w:rPr>
          <w:rFonts w:ascii="Tahoma" w:hAnsi="Tahoma" w:cs="Tahoma"/>
          <w:b/>
          <w:bCs/>
          <w:sz w:val="24"/>
          <w:szCs w:val="24"/>
        </w:rPr>
        <w:t>Jd</w:t>
      </w:r>
      <w:r w:rsidR="00C30482">
        <w:rPr>
          <w:rFonts w:ascii="Tahoma" w:hAnsi="Tahoma" w:cs="Tahoma"/>
          <w:b/>
          <w:bCs/>
          <w:sz w:val="24"/>
          <w:szCs w:val="24"/>
        </w:rPr>
        <w:t xml:space="preserve"> Bom Retiro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46AF4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048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3048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3048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549BB" w:rsidRPr="00615BAE" w:rsidP="00C30482" w14:paraId="7A24EC17" w14:textId="23359FB9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C30482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457325" cy="1941940"/>
            <wp:effectExtent l="0" t="0" r="0" b="1270"/>
            <wp:docPr id="1839294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9673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484" cy="195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5158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0482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355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2026-04-06T15:51:00Z</dcterms:created>
  <dcterms:modified xsi:type="dcterms:W3CDTF">2026-04-06T15:51:00Z</dcterms:modified>
</cp:coreProperties>
</file>