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367210E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71130C">
        <w:rPr>
          <w:rFonts w:ascii="Tahoma" w:hAnsi="Tahoma" w:cs="Tahoma"/>
          <w:b/>
          <w:bCs/>
          <w:sz w:val="24"/>
          <w:szCs w:val="24"/>
        </w:rPr>
        <w:t>Antonio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Carlos dos Santos em frente ao </w:t>
      </w:r>
      <w:r w:rsidR="0071130C">
        <w:rPr>
          <w:rFonts w:ascii="Tahoma" w:hAnsi="Tahoma" w:cs="Tahoma"/>
          <w:b/>
          <w:bCs/>
          <w:sz w:val="24"/>
          <w:szCs w:val="24"/>
        </w:rPr>
        <w:t>numero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1130C">
        <w:rPr>
          <w:rFonts w:ascii="Tahoma" w:hAnsi="Tahoma" w:cs="Tahoma"/>
          <w:b/>
          <w:bCs/>
          <w:sz w:val="24"/>
          <w:szCs w:val="24"/>
        </w:rPr>
        <w:t>712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71130C">
        <w:rPr>
          <w:rFonts w:ascii="Tahoma" w:hAnsi="Tahoma" w:cs="Tahoma"/>
          <w:b/>
          <w:bCs/>
          <w:sz w:val="24"/>
          <w:szCs w:val="24"/>
        </w:rPr>
        <w:t>Calegari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130C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  <w:rsid w:val="00FF6B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2026-04-06T15:06:00Z</dcterms:created>
  <dcterms:modified xsi:type="dcterms:W3CDTF">2026-04-06T15:06:00Z</dcterms:modified>
</cp:coreProperties>
</file>