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805C85" w:rsidP="00236C4D" w14:paraId="419A3051" w14:textId="665BCED3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372C5D">
        <w:rPr>
          <w:rFonts w:ascii="Times New Roman" w:hAnsi="Times New Roman"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>n</w:t>
      </w:r>
      <w:r w:rsidRPr="00805C85" w:rsidR="00372C5D">
        <w:rPr>
          <w:rFonts w:ascii="Times New Roman" w:hAnsi="Times New Roman"/>
          <w:sz w:val="26"/>
          <w:szCs w:val="26"/>
          <w:lang w:val="pt"/>
        </w:rPr>
        <w:t xml:space="preserve">a </w:t>
      </w:r>
      <w:r w:rsidRPr="00805C85" w:rsidR="00372C5D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C00D7F">
        <w:rPr>
          <w:rFonts w:ascii="Times New Roman" w:hAnsi="Times New Roman"/>
          <w:b/>
          <w:bCs/>
          <w:sz w:val="26"/>
          <w:szCs w:val="26"/>
          <w:lang w:val="pt"/>
        </w:rPr>
        <w:t xml:space="preserve"> Geraldo Trindade, n° 602</w:t>
      </w:r>
      <w:r w:rsidR="002B7DD2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="00C00D7F">
        <w:rPr>
          <w:rFonts w:ascii="Times New Roman" w:hAnsi="Times New Roman"/>
          <w:sz w:val="26"/>
          <w:szCs w:val="26"/>
          <w:lang w:val="pt"/>
        </w:rPr>
        <w:t>no Residencial Ypiranga</w:t>
      </w:r>
      <w:r w:rsidR="002B7DD2">
        <w:rPr>
          <w:rFonts w:ascii="Times New Roman" w:hAnsi="Times New Roman"/>
          <w:sz w:val="26"/>
          <w:szCs w:val="26"/>
          <w:lang w:val="pt"/>
        </w:rPr>
        <w:t xml:space="preserve">,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F93128" w:rsidRPr="00805C85" w:rsidP="00236C4D" w14:paraId="29092EBE" w14:textId="287FF031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 xml:space="preserve">A presente solicitação justifica-se em razão da existência de buracos </w:t>
      </w:r>
      <w:r w:rsidR="0083093F">
        <w:rPr>
          <w:rFonts w:ascii="Times New Roman" w:hAnsi="Times New Roman"/>
          <w:sz w:val="26"/>
          <w:szCs w:val="26"/>
          <w:lang w:val="pt"/>
        </w:rPr>
        <w:t xml:space="preserve">na via que </w:t>
      </w:r>
      <w:r w:rsidRPr="00805C85">
        <w:rPr>
          <w:rFonts w:ascii="Times New Roman" w:hAnsi="Times New Roman"/>
          <w:sz w:val="26"/>
          <w:szCs w:val="26"/>
          <w:lang w:val="pt"/>
        </w:rPr>
        <w:t>comprometem a segurança viária, dificultam a circulação de veículos e expõem os condutores ao risco de danos materiais e acidentes.</w:t>
      </w:r>
    </w:p>
    <w:p w:rsidR="00CE06EA" w:rsidRPr="00805C85" w:rsidP="00236C4D" w14:paraId="59EF6EDD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4141849F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7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abril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00075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B7DD2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2026-04-06T13:44:00Z</dcterms:created>
  <dcterms:modified xsi:type="dcterms:W3CDTF">2026-04-06T13:44:00Z</dcterms:modified>
</cp:coreProperties>
</file>