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76565D" w14:paraId="23100892" w14:textId="24F8E824">
      <w:pPr>
        <w:spacing w:line="360" w:lineRule="auto"/>
        <w:ind w:firstLine="708"/>
        <w:rPr>
          <w:b/>
          <w:bCs/>
          <w:sz w:val="24"/>
          <w:szCs w:val="24"/>
        </w:rPr>
      </w:pPr>
      <w:permStart w:id="0" w:edGrp="everyone"/>
      <w:r w:rsidRPr="001E041D">
        <w:rPr>
          <w:b/>
          <w:bCs/>
          <w:sz w:val="24"/>
          <w:szCs w:val="24"/>
        </w:rPr>
        <w:t>INDICAÇÃO Nº</w:t>
      </w:r>
    </w:p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</w:p>
    <w:p w:rsidR="001E041D" w:rsidRPr="009219B9" w:rsidP="009219B9" w14:paraId="18B35151" w14:textId="7D8BCBF2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912CA2" w:rsidP="00A91FF0" w14:paraId="641675AD" w14:textId="416CBD89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>, na forma regimental, ao Exmo. Sr. Prefeito Municipal Henrique Stein Sciascio, que, por meio d</w:t>
      </w:r>
      <w:r w:rsidR="009219B9">
        <w:rPr>
          <w:sz w:val="24"/>
          <w:szCs w:val="24"/>
        </w:rPr>
        <w:t>a</w:t>
      </w:r>
      <w:r w:rsidRPr="001E041D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 xml:space="preserve">Secretaria de Meio Ambiente ou ao órgão competente, a realização da </w:t>
      </w:r>
      <w:r w:rsidRPr="00A91FF0">
        <w:rPr>
          <w:b/>
          <w:bCs/>
          <w:sz w:val="24"/>
          <w:szCs w:val="24"/>
        </w:rPr>
        <w:t>PODA DAS ÁRVORES</w:t>
      </w:r>
      <w:r>
        <w:rPr>
          <w:b/>
          <w:bCs/>
          <w:sz w:val="24"/>
          <w:szCs w:val="24"/>
        </w:rPr>
        <w:t>,</w:t>
      </w:r>
      <w:r w:rsidRPr="00A91FF0">
        <w:rPr>
          <w:sz w:val="24"/>
          <w:szCs w:val="24"/>
        </w:rPr>
        <w:t xml:space="preserve"> </w:t>
      </w:r>
      <w:r w:rsidRPr="00A91FF0">
        <w:rPr>
          <w:sz w:val="24"/>
          <w:szCs w:val="24"/>
        </w:rPr>
        <w:t>localizada</w:t>
      </w:r>
      <w:r w:rsidR="004B4CE0">
        <w:rPr>
          <w:sz w:val="24"/>
          <w:szCs w:val="24"/>
        </w:rPr>
        <w:t xml:space="preserve">s na </w:t>
      </w:r>
      <w:r w:rsidR="00C47DEF">
        <w:rPr>
          <w:sz w:val="24"/>
          <w:szCs w:val="24"/>
        </w:rPr>
        <w:t>área de lazer do Sol Nascente</w:t>
      </w:r>
      <w:r w:rsidRPr="00A91FF0">
        <w:rPr>
          <w:sz w:val="24"/>
          <w:szCs w:val="24"/>
        </w:rPr>
        <w:t xml:space="preserve"> </w:t>
      </w:r>
      <w:r w:rsidR="004B4CE0">
        <w:rPr>
          <w:sz w:val="24"/>
          <w:szCs w:val="24"/>
        </w:rPr>
        <w:t>n</w:t>
      </w:r>
      <w:r w:rsidRPr="00A91FF0">
        <w:rPr>
          <w:sz w:val="24"/>
          <w:szCs w:val="24"/>
        </w:rPr>
        <w:t xml:space="preserve">a Área Cura. </w:t>
      </w:r>
    </w:p>
    <w:p w:rsidR="00A91FF0" w:rsidRPr="00A91FF0" w:rsidP="00A91FF0" w14:paraId="5FF83F0B" w14:textId="1196DFDA">
      <w:pPr>
        <w:spacing w:line="360" w:lineRule="auto"/>
        <w:ind w:firstLine="708"/>
        <w:jc w:val="both"/>
        <w:rPr>
          <w:sz w:val="24"/>
          <w:szCs w:val="24"/>
        </w:rPr>
      </w:pPr>
      <w:r w:rsidRPr="00A91FF0">
        <w:rPr>
          <w:sz w:val="24"/>
          <w:szCs w:val="24"/>
        </w:rPr>
        <w:t>A medida visa garantir a segurança dos frequentadores dessas áreas, prevenindo acidentes ocasionados pela queda de galhos ou pela obstrução de iluminação e ventilação, essenciais para o uso adequado desses espaços públicos.</w:t>
      </w:r>
    </w:p>
    <w:p w:rsidR="00A91FF0" w:rsidRPr="00A91FF0" w:rsidP="00912CA2" w14:paraId="031D1A5D" w14:textId="13CAA59D">
      <w:pPr>
        <w:spacing w:line="360" w:lineRule="auto"/>
        <w:ind w:firstLine="708"/>
        <w:jc w:val="both"/>
        <w:rPr>
          <w:sz w:val="24"/>
          <w:szCs w:val="24"/>
        </w:rPr>
      </w:pPr>
      <w:r w:rsidRPr="00A91FF0">
        <w:rPr>
          <w:sz w:val="24"/>
          <w:szCs w:val="24"/>
        </w:rPr>
        <w:t>Diante disso, solicito que sejam tomadas as providências necessárias para a realização da poda das árvores na praça</w:t>
      </w:r>
      <w:r w:rsidR="001C67E2">
        <w:rPr>
          <w:sz w:val="24"/>
          <w:szCs w:val="24"/>
        </w:rPr>
        <w:t xml:space="preserve"> do Residencial Ipiranga</w:t>
      </w:r>
      <w:r w:rsidRPr="00A91FF0">
        <w:rPr>
          <w:sz w:val="24"/>
          <w:szCs w:val="24"/>
        </w:rPr>
        <w:t>, com a devida atenção à segurança, saúde das plantas e bem-estar da população.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0EFE6F0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C47DEF">
        <w:rPr>
          <w:b/>
          <w:bCs/>
          <w:sz w:val="24"/>
          <w:szCs w:val="24"/>
        </w:rPr>
        <w:t>07</w:t>
      </w:r>
      <w:r w:rsidRPr="001E041D">
        <w:rPr>
          <w:b/>
          <w:bCs/>
          <w:sz w:val="24"/>
          <w:szCs w:val="24"/>
        </w:rPr>
        <w:t xml:space="preserve"> de </w:t>
      </w:r>
      <w:r w:rsidR="00C47DEF">
        <w:rPr>
          <w:b/>
          <w:bCs/>
          <w:sz w:val="24"/>
          <w:szCs w:val="24"/>
        </w:rPr>
        <w:t>abril</w:t>
      </w:r>
      <w:r w:rsidRPr="001E041D">
        <w:rPr>
          <w:b/>
          <w:bCs/>
          <w:sz w:val="24"/>
          <w:szCs w:val="24"/>
        </w:rPr>
        <w:t xml:space="preserve"> de 202</w:t>
      </w:r>
      <w:r w:rsidR="00C47DEF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57669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113"/>
    <w:rsid w:val="000A4109"/>
    <w:rsid w:val="000D2BDC"/>
    <w:rsid w:val="000F0C3C"/>
    <w:rsid w:val="00104AAA"/>
    <w:rsid w:val="0015657E"/>
    <w:rsid w:val="00156CF8"/>
    <w:rsid w:val="0018116A"/>
    <w:rsid w:val="001A1C1C"/>
    <w:rsid w:val="001C67E2"/>
    <w:rsid w:val="001E041D"/>
    <w:rsid w:val="0023307B"/>
    <w:rsid w:val="002C707C"/>
    <w:rsid w:val="00306BE0"/>
    <w:rsid w:val="00317D69"/>
    <w:rsid w:val="0034018B"/>
    <w:rsid w:val="00366116"/>
    <w:rsid w:val="00375D88"/>
    <w:rsid w:val="00375DEF"/>
    <w:rsid w:val="00377835"/>
    <w:rsid w:val="00384644"/>
    <w:rsid w:val="003B6B1F"/>
    <w:rsid w:val="003E3497"/>
    <w:rsid w:val="00402756"/>
    <w:rsid w:val="0041410F"/>
    <w:rsid w:val="0043254F"/>
    <w:rsid w:val="00460A32"/>
    <w:rsid w:val="00466A29"/>
    <w:rsid w:val="00495F75"/>
    <w:rsid w:val="004A7490"/>
    <w:rsid w:val="004B0971"/>
    <w:rsid w:val="004B2CC9"/>
    <w:rsid w:val="004B4CE0"/>
    <w:rsid w:val="0051286F"/>
    <w:rsid w:val="005C13EA"/>
    <w:rsid w:val="005F2385"/>
    <w:rsid w:val="00601B0A"/>
    <w:rsid w:val="00626437"/>
    <w:rsid w:val="00632FA0"/>
    <w:rsid w:val="006477B3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F4DB4"/>
    <w:rsid w:val="00822396"/>
    <w:rsid w:val="0083230A"/>
    <w:rsid w:val="00880E89"/>
    <w:rsid w:val="008F44B1"/>
    <w:rsid w:val="00912CA2"/>
    <w:rsid w:val="00913FEA"/>
    <w:rsid w:val="009219B9"/>
    <w:rsid w:val="00927185"/>
    <w:rsid w:val="009F37BF"/>
    <w:rsid w:val="00A06CF2"/>
    <w:rsid w:val="00A0754C"/>
    <w:rsid w:val="00A27E03"/>
    <w:rsid w:val="00A63445"/>
    <w:rsid w:val="00A91A73"/>
    <w:rsid w:val="00A91FF0"/>
    <w:rsid w:val="00A92772"/>
    <w:rsid w:val="00AC0FB7"/>
    <w:rsid w:val="00AE6AEE"/>
    <w:rsid w:val="00B74771"/>
    <w:rsid w:val="00BF0EB7"/>
    <w:rsid w:val="00C00C1E"/>
    <w:rsid w:val="00C36776"/>
    <w:rsid w:val="00C47DEF"/>
    <w:rsid w:val="00CA41F4"/>
    <w:rsid w:val="00CD6B58"/>
    <w:rsid w:val="00CF401E"/>
    <w:rsid w:val="00D05A8F"/>
    <w:rsid w:val="00D06FB6"/>
    <w:rsid w:val="00D21636"/>
    <w:rsid w:val="00D23994"/>
    <w:rsid w:val="00DC147C"/>
    <w:rsid w:val="00DC2833"/>
    <w:rsid w:val="00E26A21"/>
    <w:rsid w:val="00F40044"/>
    <w:rsid w:val="00FA6570"/>
    <w:rsid w:val="00FF3C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2026-04-06T12:15:00Z</dcterms:modified>
</cp:coreProperties>
</file>