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633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0408574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BE9ACB1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E92EF7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5F9C16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97CB0EE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86/2026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 autorização ao executivo municipal para promover a abertura de crédito adicional suplementar e especial no orçamento vigente no valor de R$ 127.140,37 (cento e vinte sete mi, cento e quarenta reais e trinta e sete centavos), para os fins que especifica e dá outras providências..</w:t>
      </w:r>
    </w:p>
    <w:p w14:paraId="6F9C7C9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165914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083A046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março de 2026</w:t>
      </w:r>
    </w:p>
    <w:p w14:paraId="24A84F7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7FE086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7957F1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D3A1C4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95BB8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B244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FD2B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8C93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F217E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078C3C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01B7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E122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F8E8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ED00D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F4618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1F97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0776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6026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B21F6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66B3B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D01D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01AC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53ED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D09BF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7FD63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DA16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9517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C5B38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C8516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8BC88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BD833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5EC8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E9EBF8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04085743"/>
    </w:p>
    <w:sectPr w:rsidR="00E5397A" w:rsidRPr="0029080B" w:rsidSect="009F542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2626" w14:textId="77777777" w:rsidR="00D3365C" w:rsidRDefault="00D3365C">
      <w:r>
        <w:separator/>
      </w:r>
    </w:p>
  </w:endnote>
  <w:endnote w:type="continuationSeparator" w:id="0">
    <w:p w14:paraId="6BD5625A" w14:textId="77777777" w:rsidR="00D3365C" w:rsidRDefault="00D3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3F1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06BCE0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934B71" wp14:editId="34C1EA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CBD4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095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67248" w14:textId="77777777" w:rsidR="00D3365C" w:rsidRDefault="00D3365C">
      <w:r>
        <w:separator/>
      </w:r>
    </w:p>
  </w:footnote>
  <w:footnote w:type="continuationSeparator" w:id="0">
    <w:p w14:paraId="48B6F94A" w14:textId="77777777" w:rsidR="00D3365C" w:rsidRDefault="00D33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485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69EDEC" wp14:editId="63D977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8D72562" wp14:editId="60C1F5DE">
          <wp:extent cx="1501253" cy="525439"/>
          <wp:effectExtent l="0" t="0" r="3810" b="8255"/>
          <wp:docPr id="643026565" name="Imagem 64302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C023A9D" wp14:editId="4C8F614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18024869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F2A60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8362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601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098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7CD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68C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46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A2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444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88C0B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EAA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A24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EC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26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64F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EB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E3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EF2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924981">
    <w:abstractNumId w:val="7"/>
  </w:num>
  <w:num w:numId="2" w16cid:durableId="503130794">
    <w:abstractNumId w:val="5"/>
  </w:num>
  <w:num w:numId="3" w16cid:durableId="175965734">
    <w:abstractNumId w:val="2"/>
  </w:num>
  <w:num w:numId="4" w16cid:durableId="1583025793">
    <w:abstractNumId w:val="1"/>
  </w:num>
  <w:num w:numId="5" w16cid:durableId="1203901655">
    <w:abstractNumId w:val="4"/>
  </w:num>
  <w:num w:numId="6" w16cid:durableId="1414426502">
    <w:abstractNumId w:val="0"/>
  </w:num>
  <w:num w:numId="7" w16cid:durableId="349838604">
    <w:abstractNumId w:val="3"/>
  </w:num>
  <w:num w:numId="8" w16cid:durableId="1752846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F5421"/>
    <w:rsid w:val="00A06CF2"/>
    <w:rsid w:val="00A35723"/>
    <w:rsid w:val="00AA4F6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3365C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83D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1108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2026-03-31T12:08:00Z</dcterms:modified>
</cp:coreProperties>
</file>