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2055" w:rsidRPr="005A30DC" w:rsidP="002E2055" w14:paraId="091ACB6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5A30DC" w:rsidP="002E2055" w14:paraId="63F9141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0C0AF7" w:rsidP="00746ABE" w14:paraId="0A67F014" w14:textId="481B9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0C0AF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  <w:r w:rsidRPr="000C0AF7" w:rsidR="000F7AA2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,</w:t>
      </w:r>
    </w:p>
    <w:p w:rsidR="002E2055" w:rsidP="002E2055" w14:paraId="5071DB0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B67F6A" w:rsidRPr="000C0AF7" w:rsidP="00B67F6A" w14:paraId="58AA7ACA" w14:textId="529C3D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136923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Indico</w:t>
      </w:r>
      <w:r w:rsidRPr="00B67F6A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ao Exmo. Senhor Prefeito Municipal, bem como ao setor competente, a realização de poda da árvore (jambolão) localizada na Rua Raimunda Maria Cipriano, em frente ao nº 14, no bairro Jardim Bom Retiro, em razão de seu elevado porte, cujos</w:t>
      </w:r>
      <w:r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Pr="00B67F6A">
        <w:rPr>
          <w:rFonts w:ascii="Times New Roman" w:eastAsia="Arial" w:hAnsi="Times New Roman" w:cs="Times New Roman"/>
          <w:color w:val="000000"/>
          <w:sz w:val="26"/>
          <w:szCs w:val="26"/>
        </w:rPr>
        <w:t>galhos oferecem risco à segurança de pedestres e veículos.</w:t>
      </w:r>
    </w:p>
    <w:p w:rsidR="00944423" w:rsidRPr="00944423" w:rsidP="00944423" w14:paraId="634569DB" w14:textId="075E1AC5">
      <w:pPr>
        <w:widowControl/>
        <w:spacing w:before="100" w:beforeAutospacing="1" w:after="100" w:afterAutospacing="1" w:line="360" w:lineRule="auto"/>
        <w:ind w:firstLine="709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r w:rsidRPr="0094442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 presente </w:t>
      </w:r>
      <w:r w:rsidRPr="00944423" w:rsidR="006251A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Indicação</w:t>
      </w:r>
      <w:r w:rsidRPr="0094442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</w:t>
      </w:r>
      <w:r w:rsidRPr="00944423">
        <w:rPr>
          <w:rFonts w:ascii="Times New Roman" w:hAnsi="Times New Roman" w:cs="Times New Roman"/>
          <w:sz w:val="26"/>
          <w:szCs w:val="26"/>
        </w:rPr>
        <w:t>visa atender às demandas dos moradores das residências próximas à referida árvore</w:t>
      </w:r>
      <w:r w:rsidR="0087638B">
        <w:rPr>
          <w:rFonts w:ascii="Times New Roman" w:hAnsi="Times New Roman" w:cs="Times New Roman"/>
          <w:sz w:val="26"/>
          <w:szCs w:val="26"/>
        </w:rPr>
        <w:t>.</w:t>
      </w:r>
    </w:p>
    <w:p w:rsidR="00A2534A" w:rsidRPr="00C57A82" w:rsidP="002F20B9" w14:paraId="296C5A43" w14:textId="78FAE719">
      <w:pPr>
        <w:pStyle w:val="NormalWeb"/>
        <w:tabs>
          <w:tab w:val="left" w:pos="1418"/>
        </w:tabs>
        <w:spacing w:line="360" w:lineRule="auto"/>
        <w:ind w:firstLine="709"/>
        <w:jc w:val="both"/>
        <w:rPr>
          <w:rFonts w:eastAsia="Arial"/>
          <w:bCs/>
          <w:color w:val="000000"/>
          <w:sz w:val="26"/>
          <w:szCs w:val="26"/>
        </w:rPr>
      </w:pPr>
    </w:p>
    <w:p w:rsidR="007D034F" w:rsidP="0098613B" w14:paraId="2E5CA7F7" w14:textId="77777777">
      <w:pPr>
        <w:pStyle w:val="NormalWeb"/>
        <w:tabs>
          <w:tab w:val="left" w:pos="1418"/>
        </w:tabs>
        <w:spacing w:line="360" w:lineRule="auto"/>
        <w:ind w:firstLine="709"/>
        <w:jc w:val="both"/>
        <w:rPr>
          <w:rFonts w:eastAsia="Arial"/>
          <w:bCs/>
          <w:color w:val="000000"/>
        </w:rPr>
      </w:pPr>
    </w:p>
    <w:p w:rsidR="002E2055" w:rsidP="0098613B" w14:paraId="3E893CF7" w14:textId="137C9B40">
      <w:pPr>
        <w:pStyle w:val="NormalWeb"/>
        <w:tabs>
          <w:tab w:val="left" w:pos="1418"/>
        </w:tabs>
        <w:spacing w:line="360" w:lineRule="auto"/>
        <w:ind w:firstLine="709"/>
        <w:jc w:val="both"/>
        <w:rPr>
          <w:rFonts w:eastAsia="Arial"/>
          <w:bCs/>
          <w:color w:val="000000"/>
        </w:rPr>
      </w:pPr>
      <w:r w:rsidRPr="005A30DC">
        <w:rPr>
          <w:rFonts w:eastAsia="Arial"/>
          <w:bCs/>
          <w:color w:val="000000"/>
        </w:rPr>
        <w:t xml:space="preserve">Sala das Sessões, </w:t>
      </w:r>
      <w:r w:rsidR="000F7AA2">
        <w:rPr>
          <w:rFonts w:eastAsia="Arial"/>
          <w:bCs/>
          <w:color w:val="000000"/>
        </w:rPr>
        <w:t>31</w:t>
      </w:r>
      <w:r w:rsidRPr="005A30DC">
        <w:rPr>
          <w:rFonts w:eastAsia="Arial"/>
          <w:bCs/>
          <w:color w:val="000000"/>
        </w:rPr>
        <w:t xml:space="preserve"> de</w:t>
      </w:r>
      <w:r w:rsidR="00E579F3">
        <w:rPr>
          <w:rFonts w:eastAsia="Arial"/>
          <w:bCs/>
          <w:color w:val="000000"/>
        </w:rPr>
        <w:t xml:space="preserve"> março</w:t>
      </w:r>
      <w:r w:rsidRPr="005A30DC">
        <w:rPr>
          <w:rFonts w:eastAsia="Arial"/>
          <w:bCs/>
          <w:color w:val="000000"/>
        </w:rPr>
        <w:t xml:space="preserve"> de 202</w:t>
      </w:r>
      <w:r w:rsidR="00E579F3">
        <w:rPr>
          <w:rFonts w:eastAsia="Arial"/>
          <w:bCs/>
          <w:color w:val="000000"/>
        </w:rPr>
        <w:t>6</w:t>
      </w:r>
      <w:r w:rsidRPr="005A30DC">
        <w:rPr>
          <w:rFonts w:eastAsia="Arial"/>
          <w:bCs/>
          <w:color w:val="000000"/>
        </w:rPr>
        <w:t>.</w:t>
      </w:r>
    </w:p>
    <w:p w:rsidR="002E2055" w:rsidRPr="005A30DC" w:rsidP="002E2055" w14:paraId="31F4B5C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2E2055" w:rsidRPr="005A30DC" w:rsidP="002E2055" w14:paraId="13EEA2A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04332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E2055" w:rsidRPr="005A30DC" w:rsidP="002E2055" w14:paraId="44E1E6A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E2055" w:rsidRPr="005A30DC" w:rsidP="002E2055" w14:paraId="295BAC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2E2055" w:rsidRPr="005A30DC" w:rsidP="002E2055" w14:paraId="3CF59E0A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2E2055" w:rsidRPr="005A30DC" w:rsidP="002E2055" w14:paraId="35BCC2E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2E2055" w:rsidRPr="005A30DC" w:rsidP="002E2055" w14:paraId="258E90A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2E2055" w:rsidRPr="005A30DC" w:rsidP="002E2055" w14:paraId="69513ED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sectPr w:rsidSect="00AA1DD8">
      <w:headerReference w:type="default" r:id="rId5"/>
      <w:footerReference w:type="default" r:id="rId6"/>
      <w:pgSz w:w="11908" w:h="16840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2E2055" w14:paraId="342C9247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2E2055" w14:paraId="2CF46B5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055" w14:paraId="2E80B13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09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55"/>
    <w:rsid w:val="00006510"/>
    <w:rsid w:val="00014AA7"/>
    <w:rsid w:val="0008442D"/>
    <w:rsid w:val="00084C90"/>
    <w:rsid w:val="000C0AF7"/>
    <w:rsid w:val="000D59E7"/>
    <w:rsid w:val="000F2153"/>
    <w:rsid w:val="000F7AA2"/>
    <w:rsid w:val="00126790"/>
    <w:rsid w:val="00136923"/>
    <w:rsid w:val="00141D49"/>
    <w:rsid w:val="00147C7E"/>
    <w:rsid w:val="00197A0E"/>
    <w:rsid w:val="001F40E1"/>
    <w:rsid w:val="00273562"/>
    <w:rsid w:val="00287D1B"/>
    <w:rsid w:val="00291114"/>
    <w:rsid w:val="00295ABC"/>
    <w:rsid w:val="002E2055"/>
    <w:rsid w:val="002F1BC5"/>
    <w:rsid w:val="002F20B9"/>
    <w:rsid w:val="00324253"/>
    <w:rsid w:val="0033053D"/>
    <w:rsid w:val="003907D4"/>
    <w:rsid w:val="003A4AE4"/>
    <w:rsid w:val="003C5A57"/>
    <w:rsid w:val="00487AD8"/>
    <w:rsid w:val="00494B5F"/>
    <w:rsid w:val="004C5EED"/>
    <w:rsid w:val="004E6428"/>
    <w:rsid w:val="00504A2A"/>
    <w:rsid w:val="005A30DC"/>
    <w:rsid w:val="005B7C0C"/>
    <w:rsid w:val="005F4E45"/>
    <w:rsid w:val="006106BC"/>
    <w:rsid w:val="006251A3"/>
    <w:rsid w:val="00637328"/>
    <w:rsid w:val="00641C24"/>
    <w:rsid w:val="0064685E"/>
    <w:rsid w:val="006B0F61"/>
    <w:rsid w:val="006D3738"/>
    <w:rsid w:val="00746ABE"/>
    <w:rsid w:val="00760C27"/>
    <w:rsid w:val="00765C93"/>
    <w:rsid w:val="007B3A5D"/>
    <w:rsid w:val="007D034F"/>
    <w:rsid w:val="007D4864"/>
    <w:rsid w:val="00817E05"/>
    <w:rsid w:val="008679F0"/>
    <w:rsid w:val="0087638B"/>
    <w:rsid w:val="00944423"/>
    <w:rsid w:val="0096192F"/>
    <w:rsid w:val="0098613B"/>
    <w:rsid w:val="009D5911"/>
    <w:rsid w:val="009E08C1"/>
    <w:rsid w:val="009F743B"/>
    <w:rsid w:val="00A103F3"/>
    <w:rsid w:val="00A12B76"/>
    <w:rsid w:val="00A1687B"/>
    <w:rsid w:val="00A2293C"/>
    <w:rsid w:val="00A2534A"/>
    <w:rsid w:val="00A3341A"/>
    <w:rsid w:val="00AA1DD8"/>
    <w:rsid w:val="00B03C56"/>
    <w:rsid w:val="00B22B61"/>
    <w:rsid w:val="00B51141"/>
    <w:rsid w:val="00B53D79"/>
    <w:rsid w:val="00B67F6A"/>
    <w:rsid w:val="00B96FF1"/>
    <w:rsid w:val="00BB0041"/>
    <w:rsid w:val="00BC1767"/>
    <w:rsid w:val="00C30126"/>
    <w:rsid w:val="00C57A82"/>
    <w:rsid w:val="00CC453A"/>
    <w:rsid w:val="00D1116B"/>
    <w:rsid w:val="00D1170C"/>
    <w:rsid w:val="00D51156"/>
    <w:rsid w:val="00D96BF6"/>
    <w:rsid w:val="00DD4BF9"/>
    <w:rsid w:val="00DE0A1F"/>
    <w:rsid w:val="00E579F3"/>
    <w:rsid w:val="00E91EA6"/>
    <w:rsid w:val="00EA106F"/>
    <w:rsid w:val="00F07620"/>
    <w:rsid w:val="00F1066A"/>
    <w:rsid w:val="00F1193A"/>
    <w:rsid w:val="00F36D9E"/>
    <w:rsid w:val="00F85D7D"/>
    <w:rsid w:val="00FB00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310A5B-54A5-49E0-AD6A-FD0CA7F1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55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E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E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E2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E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E2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E20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E20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E20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E20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E2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E2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E20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E20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E20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E20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E20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E2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E2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E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E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E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E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2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E2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E2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05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2E2055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2E20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4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84</cp:revision>
  <dcterms:created xsi:type="dcterms:W3CDTF">2026-03-27T14:22:00Z</dcterms:created>
  <dcterms:modified xsi:type="dcterms:W3CDTF">2026-03-30T11:39:00Z</dcterms:modified>
</cp:coreProperties>
</file>