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1AD2E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1442F">
        <w:rPr>
          <w:sz w:val="24"/>
        </w:rPr>
        <w:t xml:space="preserve">Limpeza de </w:t>
      </w:r>
      <w:r w:rsidR="0071442F">
        <w:rPr>
          <w:sz w:val="24"/>
        </w:rPr>
        <w:t>calçada</w:t>
      </w:r>
      <w:r w:rsidR="007628B4">
        <w:rPr>
          <w:sz w:val="24"/>
        </w:rPr>
        <w:t xml:space="preserve"> 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</w:t>
      </w:r>
      <w:r w:rsidR="0071442F">
        <w:rPr>
          <w:sz w:val="24"/>
        </w:rPr>
        <w:t xml:space="preserve"> </w:t>
      </w:r>
      <w:r w:rsidR="0071442F">
        <w:rPr>
          <w:sz w:val="24"/>
        </w:rPr>
        <w:t>denilson</w:t>
      </w:r>
      <w:r w:rsidR="0071442F">
        <w:rPr>
          <w:sz w:val="24"/>
        </w:rPr>
        <w:t xml:space="preserve"> de Oliveira, nº 826 Jardim </w:t>
      </w:r>
      <w:r w:rsidR="0071442F">
        <w:rPr>
          <w:sz w:val="24"/>
        </w:rPr>
        <w:t>Minesota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A651F1" w:rsidP="00A651F1" w14:paraId="3141FF69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05DB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03F74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1F1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0DF9-B807-4ECB-BCA7-516734CE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2026-03-23T15:30:00Z</dcterms:created>
  <dcterms:modified xsi:type="dcterms:W3CDTF">2026-03-30T14:47:00Z</dcterms:modified>
</cp:coreProperties>
</file>