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284446" w14:paraId="6285022B" w14:textId="13EE4F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r w:rsidR="001B775F">
        <w:rPr>
          <w:sz w:val="24"/>
        </w:rPr>
        <w:t>Tapa Buraco</w:t>
      </w:r>
      <w:r w:rsidR="008E212C">
        <w:rPr>
          <w:sz w:val="24"/>
        </w:rPr>
        <w:t xml:space="preserve"> na</w:t>
      </w:r>
      <w:r w:rsidR="00D5426C">
        <w:rPr>
          <w:sz w:val="24"/>
        </w:rPr>
        <w:t xml:space="preserve"> </w:t>
      </w:r>
      <w:r w:rsidR="00150848">
        <w:rPr>
          <w:sz w:val="24"/>
        </w:rPr>
        <w:t>Rua</w:t>
      </w:r>
      <w:r w:rsidR="001B775F">
        <w:rPr>
          <w:sz w:val="24"/>
        </w:rPr>
        <w:t xml:space="preserve">  Valdir</w:t>
      </w:r>
      <w:r w:rsidR="001B775F">
        <w:rPr>
          <w:sz w:val="24"/>
        </w:rPr>
        <w:t xml:space="preserve"> Alves </w:t>
      </w:r>
      <w:r w:rsidR="001B775F">
        <w:rPr>
          <w:sz w:val="24"/>
        </w:rPr>
        <w:t>martins</w:t>
      </w:r>
      <w:r w:rsidR="005A35D9">
        <w:rPr>
          <w:sz w:val="24"/>
        </w:rPr>
        <w:t xml:space="preserve">, Jardim </w:t>
      </w:r>
      <w:r w:rsidR="005A35D9">
        <w:rPr>
          <w:sz w:val="24"/>
        </w:rPr>
        <w:t>Fantinatti</w:t>
      </w:r>
      <w:r w:rsidR="005A35D9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7254C3" w:rsidP="007254C3" w14:paraId="4D2F8558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31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3828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4C3"/>
    <w:rsid w:val="00725DBF"/>
    <w:rsid w:val="00733BC3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43A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9A5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0138-FC38-42D5-B2A6-22C5B8CD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2026-03-23T15:21:00Z</dcterms:created>
  <dcterms:modified xsi:type="dcterms:W3CDTF">2026-03-30T14:45:00Z</dcterms:modified>
</cp:coreProperties>
</file>