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Idalina Rodrigues da Silva,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3978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E98FB79-25C0-4190-B12A-FD5F413860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D18A459-17E2-487D-8C25-974406A841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800D179-D381-4015-978B-BA77400E3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9820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085498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6671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10196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45801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87585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