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Sinalização de Parada de Van Escolar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Genesco Geremias do Nascimento, 75 - Jd. Santo Antônio.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Sinalização de Parada de Van Escolar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Genesco Geremias do Nascimento, 75 - Jd. Santo Antônio.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contempla a devida marcação de solo e instalação de placas indicativas de ponto de parada, considerando a utilização das vans pelos alunos.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solicito a realização de vistoria técnica e a adoção das providências necessárias, visando a organização da parada das vans e a melhoria da infraestrutura para os alunos.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6339390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34847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B7B2A72-6AB6-4FD2-A73B-28D28B782C7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4634AFF-DC63-4ACA-B966-1815BF1EA6C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701825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714245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2773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8482868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46393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654216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