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542CB1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B0F99">
        <w:rPr>
          <w:sz w:val="28"/>
          <w:szCs w:val="28"/>
        </w:rPr>
        <w:t xml:space="preserve">cata treco na Alameda dos </w:t>
      </w:r>
      <w:r w:rsidR="006B0F99">
        <w:rPr>
          <w:sz w:val="28"/>
          <w:szCs w:val="28"/>
        </w:rPr>
        <w:t>Angicos ,</w:t>
      </w:r>
      <w:r w:rsidR="006B0F99">
        <w:rPr>
          <w:sz w:val="28"/>
          <w:szCs w:val="28"/>
        </w:rPr>
        <w:t xml:space="preserve"> 189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040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8A3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2026-03-30T12:57:00Z</dcterms:created>
  <dcterms:modified xsi:type="dcterms:W3CDTF">2026-03-30T12:57:00Z</dcterms:modified>
</cp:coreProperties>
</file>