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825BF4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022C15">
        <w:rPr>
          <w:sz w:val="28"/>
          <w:szCs w:val="28"/>
        </w:rPr>
        <w:t>manutenção asfáltica</w:t>
      </w:r>
      <w:r w:rsidR="006B0F99">
        <w:rPr>
          <w:sz w:val="28"/>
          <w:szCs w:val="28"/>
        </w:rPr>
        <w:t xml:space="preserve"> na</w:t>
      </w:r>
      <w:r w:rsidR="00022C15">
        <w:rPr>
          <w:sz w:val="28"/>
          <w:szCs w:val="28"/>
        </w:rPr>
        <w:t xml:space="preserve"> Rua</w:t>
      </w:r>
      <w:r w:rsidR="006B0F99">
        <w:rPr>
          <w:sz w:val="28"/>
          <w:szCs w:val="28"/>
        </w:rPr>
        <w:t xml:space="preserve"> Alameda dos </w:t>
      </w:r>
      <w:r w:rsidR="00022C15">
        <w:rPr>
          <w:sz w:val="28"/>
          <w:szCs w:val="28"/>
        </w:rPr>
        <w:t>Jacarandás, 427</w:t>
      </w:r>
      <w:r w:rsidR="00F74B1B">
        <w:rPr>
          <w:sz w:val="28"/>
          <w:szCs w:val="28"/>
        </w:rPr>
        <w:t xml:space="preserve"> </w:t>
      </w:r>
      <w:r w:rsidR="00E04AF2">
        <w:rPr>
          <w:sz w:val="28"/>
          <w:szCs w:val="28"/>
        </w:rPr>
        <w:t>– Parque Manoel de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792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0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2026-03-30T13:01:00Z</dcterms:created>
  <dcterms:modified xsi:type="dcterms:W3CDTF">2026-03-30T13:01:00Z</dcterms:modified>
</cp:coreProperties>
</file>