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55D1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DE01C3">
        <w:rPr>
          <w:sz w:val="28"/>
          <w:szCs w:val="28"/>
        </w:rPr>
        <w:t>corte para levantar copa de árvores</w:t>
      </w:r>
      <w:r w:rsidR="00731246">
        <w:rPr>
          <w:sz w:val="28"/>
          <w:szCs w:val="28"/>
        </w:rPr>
        <w:t xml:space="preserve"> no estacionamento do CIS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318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511A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2026-03-30T12:23:00Z</dcterms:created>
  <dcterms:modified xsi:type="dcterms:W3CDTF">2026-03-30T12:23:00Z</dcterms:modified>
</cp:coreProperties>
</file>