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24CD" w:rsidP="002B24CD">
      <w:pPr>
        <w:spacing w:line="276" w:lineRule="auto"/>
        <w:jc w:val="right"/>
        <w:rPr>
          <w:rFonts w:ascii="Arial" w:hAnsi="Arial" w:cs="Arial"/>
          <w:szCs w:val="24"/>
        </w:rPr>
      </w:pPr>
      <w:permStart w:id="0" w:edGrp="everyone"/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SENHOR</w:t>
      </w:r>
      <w:r>
        <w:rPr>
          <w:rFonts w:ascii="Arial" w:hAnsi="Arial" w:cs="Arial"/>
          <w:szCs w:val="24"/>
        </w:rPr>
        <w:t xml:space="preserve"> PRESIDENTE DA CÂMARA MUNICIPAL DE SUMARÉ</w:t>
      </w: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C35217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AD543B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Excelentíssimo </w:t>
      </w:r>
      <w:r>
        <w:rPr>
          <w:rFonts w:ascii="Arial" w:hAnsi="Arial" w:cs="Arial"/>
          <w:szCs w:val="24"/>
        </w:rPr>
        <w:t>Senhor Prefeito Municipal, junto ao departamento competente, no sentido de</w:t>
      </w:r>
      <w:r>
        <w:rPr>
          <w:rFonts w:ascii="Arial" w:hAnsi="Arial" w:cs="Arial"/>
          <w:szCs w:val="24"/>
        </w:rPr>
        <w:t xml:space="preserve"> providenciar </w:t>
      </w:r>
      <w:r w:rsidR="000D7522">
        <w:rPr>
          <w:rFonts w:ascii="Arial" w:hAnsi="Arial" w:cs="Arial"/>
          <w:szCs w:val="24"/>
        </w:rPr>
        <w:t>sin</w:t>
      </w:r>
      <w:r w:rsidR="00FC3319">
        <w:rPr>
          <w:rFonts w:ascii="Arial" w:hAnsi="Arial" w:cs="Arial"/>
          <w:szCs w:val="24"/>
        </w:rPr>
        <w:t xml:space="preserve">alização na </w:t>
      </w:r>
      <w:r w:rsidR="002E5634">
        <w:rPr>
          <w:rFonts w:ascii="Arial" w:hAnsi="Arial" w:cs="Arial"/>
          <w:szCs w:val="24"/>
        </w:rPr>
        <w:t xml:space="preserve">Rua Joaquim Inácio Valente / </w:t>
      </w:r>
      <w:r w:rsidR="00FC3319">
        <w:rPr>
          <w:rFonts w:ascii="Arial" w:hAnsi="Arial" w:cs="Arial"/>
          <w:szCs w:val="24"/>
        </w:rPr>
        <w:t>Rua Ferdina</w:t>
      </w:r>
      <w:r w:rsidR="002E5634">
        <w:rPr>
          <w:rFonts w:ascii="Arial" w:hAnsi="Arial" w:cs="Arial"/>
          <w:szCs w:val="24"/>
        </w:rPr>
        <w:t>ndo Cia (sentido Bairro/Centro) e Rua Leonor Miranda Biancalana</w:t>
      </w:r>
      <w:bookmarkStart w:id="1" w:name="_GoBack"/>
      <w:bookmarkEnd w:id="1"/>
      <w:r w:rsidR="002E5634">
        <w:rPr>
          <w:rFonts w:ascii="Arial" w:hAnsi="Arial" w:cs="Arial"/>
          <w:szCs w:val="24"/>
        </w:rPr>
        <w:t xml:space="preserve"> (sentido Centro /Bairro) no entorno do Viaduto Antônio Serra </w:t>
      </w:r>
      <w:r w:rsidR="00FC3319">
        <w:rPr>
          <w:rFonts w:ascii="Arial" w:hAnsi="Arial" w:cs="Arial"/>
          <w:szCs w:val="24"/>
        </w:rPr>
        <w:t>no Bairro</w:t>
      </w:r>
      <w:r w:rsidR="00CD17A3">
        <w:rPr>
          <w:rFonts w:ascii="Arial" w:hAnsi="Arial" w:cs="Arial"/>
          <w:szCs w:val="24"/>
        </w:rPr>
        <w:t xml:space="preserve"> Bela Vista. </w:t>
      </w:r>
    </w:p>
    <w:p w:rsidR="00AD543B" w:rsidRPr="00F8104D" w:rsidP="00895FFF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CD17A3" w:rsidP="001414C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</w:t>
      </w:r>
      <w:r>
        <w:rPr>
          <w:rFonts w:ascii="Arial" w:hAnsi="Arial" w:cs="Arial"/>
          <w:szCs w:val="24"/>
        </w:rPr>
        <w:t xml:space="preserve"> vista que o referido local recebe grande demanda de trafego oriundos da Rodovia Anhanguera que acessam o sentido </w:t>
      </w:r>
      <w:r w:rsidR="002E5634">
        <w:rPr>
          <w:rFonts w:ascii="Arial" w:hAnsi="Arial" w:cs="Arial"/>
          <w:szCs w:val="24"/>
        </w:rPr>
        <w:t>Região do Picerno e Nova Odessa e Região Central.</w:t>
      </w:r>
    </w:p>
    <w:p w:rsidR="00895FFF" w:rsidP="00CD17A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CD17A3">
        <w:rPr>
          <w:rFonts w:ascii="Arial" w:hAnsi="Arial" w:cs="Arial"/>
          <w:szCs w:val="24"/>
        </w:rPr>
        <w:t>Outro fator que justifica um</w:t>
      </w:r>
      <w:r w:rsidR="002E5634">
        <w:rPr>
          <w:rFonts w:ascii="Arial" w:hAnsi="Arial" w:cs="Arial"/>
          <w:szCs w:val="24"/>
        </w:rPr>
        <w:t>a devida sinalização é o fato de ser a principais alças de acesso ao Viaduto Antônio Serra.</w:t>
      </w:r>
    </w:p>
    <w:p w:rsidR="00C5649E" w:rsidP="004E5540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both"/>
        <w:rPr>
          <w:rFonts w:ascii="Arial" w:hAnsi="Arial" w:cs="Arial"/>
          <w:szCs w:val="24"/>
        </w:rPr>
      </w:pPr>
    </w:p>
    <w:p w:rsidR="00895FFF" w:rsidP="00895F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CD3FFA">
        <w:rPr>
          <w:rFonts w:ascii="Arial" w:hAnsi="Arial" w:cs="Arial"/>
          <w:szCs w:val="24"/>
        </w:rPr>
        <w:t>17</w:t>
      </w:r>
      <w:r>
        <w:rPr>
          <w:rFonts w:ascii="Arial" w:hAnsi="Arial" w:cs="Arial"/>
          <w:szCs w:val="24"/>
        </w:rPr>
        <w:t xml:space="preserve"> de </w:t>
      </w:r>
      <w:r w:rsidR="00AD543B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2021.</w:t>
      </w:r>
    </w:p>
    <w:p w:rsidR="002B24CD" w:rsidRPr="00BB6F55" w:rsidP="002B24CD">
      <w:pPr>
        <w:spacing w:line="276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2195195</wp:posOffset>
            </wp:positionH>
            <wp:positionV relativeFrom="paragraph">
              <wp:posOffset>169545</wp:posOffset>
            </wp:positionV>
            <wp:extent cx="1743710" cy="1438275"/>
            <wp:effectExtent l="19050" t="0" r="8890" b="0"/>
            <wp:wrapNone/>
            <wp:docPr id="2833553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769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4CD" w:rsidRPr="00BB6F55" w:rsidP="002B24CD">
      <w:pPr>
        <w:spacing w:line="276" w:lineRule="auto"/>
        <w:jc w:val="both"/>
        <w:rPr>
          <w:rFonts w:ascii="Arial" w:hAnsi="Arial" w:cs="Arial"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b/>
          <w:szCs w:val="24"/>
        </w:rPr>
        <w:t>RODRIGO DORIVAL GOMES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szCs w:val="24"/>
        </w:rPr>
      </w:pPr>
      <w:r w:rsidRPr="00BB6F55">
        <w:rPr>
          <w:rFonts w:ascii="Arial" w:hAnsi="Arial" w:cs="Arial"/>
          <w:szCs w:val="24"/>
        </w:rPr>
        <w:t>Vereador</w:t>
      </w:r>
    </w:p>
    <w:p w:rsidR="002B24CD" w:rsidRPr="00BB6F55" w:rsidP="002B24CD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BB6F55">
        <w:rPr>
          <w:rFonts w:ascii="Arial" w:hAnsi="Arial" w:cs="Arial"/>
          <w:szCs w:val="24"/>
        </w:rPr>
        <w:t>Cidadania</w:t>
      </w:r>
    </w:p>
    <w:permEnd w:id="0"/>
    <w:p w:rsidR="006D1E9A" w:rsidRPr="006C41A4" w:rsidP="006C41A4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11430" b="1905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4615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7522"/>
    <w:rsid w:val="00104AAA"/>
    <w:rsid w:val="001414CC"/>
    <w:rsid w:val="0015657E"/>
    <w:rsid w:val="00156CF8"/>
    <w:rsid w:val="00236CCD"/>
    <w:rsid w:val="002B24CD"/>
    <w:rsid w:val="002E5634"/>
    <w:rsid w:val="003D5DFA"/>
    <w:rsid w:val="00460A32"/>
    <w:rsid w:val="004B2CC9"/>
    <w:rsid w:val="004B41B5"/>
    <w:rsid w:val="004E5540"/>
    <w:rsid w:val="0051286F"/>
    <w:rsid w:val="00514141"/>
    <w:rsid w:val="005424CD"/>
    <w:rsid w:val="00550414"/>
    <w:rsid w:val="00596DCD"/>
    <w:rsid w:val="006149DC"/>
    <w:rsid w:val="00626437"/>
    <w:rsid w:val="00632FA0"/>
    <w:rsid w:val="006A425B"/>
    <w:rsid w:val="006C41A4"/>
    <w:rsid w:val="006D1E9A"/>
    <w:rsid w:val="007D371C"/>
    <w:rsid w:val="00822396"/>
    <w:rsid w:val="0084781B"/>
    <w:rsid w:val="00895FFF"/>
    <w:rsid w:val="008B6A82"/>
    <w:rsid w:val="008C3659"/>
    <w:rsid w:val="008C3E11"/>
    <w:rsid w:val="00901E67"/>
    <w:rsid w:val="00933E95"/>
    <w:rsid w:val="00971C7C"/>
    <w:rsid w:val="009873F8"/>
    <w:rsid w:val="009C50D0"/>
    <w:rsid w:val="00A06CF2"/>
    <w:rsid w:val="00A74094"/>
    <w:rsid w:val="00AD543B"/>
    <w:rsid w:val="00AE7898"/>
    <w:rsid w:val="00B24CCD"/>
    <w:rsid w:val="00B656B9"/>
    <w:rsid w:val="00B8474E"/>
    <w:rsid w:val="00BB6F55"/>
    <w:rsid w:val="00C00C1E"/>
    <w:rsid w:val="00C33030"/>
    <w:rsid w:val="00C35217"/>
    <w:rsid w:val="00C36776"/>
    <w:rsid w:val="00C505C6"/>
    <w:rsid w:val="00C5649E"/>
    <w:rsid w:val="00CD17A3"/>
    <w:rsid w:val="00CD3FFA"/>
    <w:rsid w:val="00CD6B58"/>
    <w:rsid w:val="00CF401E"/>
    <w:rsid w:val="00DD70EE"/>
    <w:rsid w:val="00F534F7"/>
    <w:rsid w:val="00F8104D"/>
    <w:rsid w:val="00FC3319"/>
    <w:rsid w:val="00FF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FEFB296-C6D0-4567-9F87-4D3E9BCA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B2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2B24CD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2B2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34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34F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D432E-70D4-4343-9C7B-0E001270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2021-02-25T18:05:00Z</cp:lastPrinted>
  <dcterms:created xsi:type="dcterms:W3CDTF">2021-05-17T20:31:00Z</dcterms:created>
  <dcterms:modified xsi:type="dcterms:W3CDTF">2021-05-17T20:37:00Z</dcterms:modified>
</cp:coreProperties>
</file>