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identificação preventiva e manutenção de irregularidades na via pública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Zacarias Lima Vilela, Jardim Denadai (Nova Veneza),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realização do serviço solicitado é fundamental para manter vias seguras e trafegáveis, melhorando a qualidade das vias, além de aumentar a segurança no trânsito, reduzindo a ocorrência de acidentes.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27 de março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0992689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591977E3-1C6F-4CFB-82DF-EC407167ED81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E1D0DD72-AD0F-4FC6-8DA3-FF1EFAB9FAF2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96FCE22A-91FF-4D05-8E13-3C9C667A66B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6490084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894643553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15689671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711005428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582847385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522245532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