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ronda da Guarda Municipal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Wilson Lopes, Jardim das Palmeiras,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presença da Guarda Municipal traz segurança para a população, sendo de suma importância a presente solicitação. 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756153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06DB6FD3-8CFF-4303-B967-96BA0C1EF24C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7AB77A74-6755-4DC1-8513-BA3878B2B17C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AF342A32-97EC-455C-AE86-A5ABE7ABD86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2959957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388738632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02455597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9921323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4020924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3549171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